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B24" w:rsidRPr="00493F5A" w:rsidRDefault="00BB4B24" w:rsidP="00034851">
      <w:pPr>
        <w:pStyle w:val="1"/>
        <w:spacing w:before="225" w:beforeAutospacing="0" w:after="0" w:afterAutospacing="0"/>
        <w:ind w:left="225" w:right="225" w:firstLine="709"/>
        <w:jc w:val="both"/>
        <w:rPr>
          <w:sz w:val="28"/>
          <w:szCs w:val="28"/>
        </w:rPr>
      </w:pPr>
      <w:r w:rsidRPr="00493F5A">
        <w:rPr>
          <w:sz w:val="28"/>
          <w:szCs w:val="28"/>
        </w:rPr>
        <w:t xml:space="preserve">Устный журнал "Замки </w:t>
      </w:r>
      <w:proofErr w:type="spellStart"/>
      <w:r w:rsidRPr="00493F5A">
        <w:rPr>
          <w:sz w:val="28"/>
          <w:szCs w:val="28"/>
        </w:rPr>
        <w:t>Брестчины</w:t>
      </w:r>
      <w:proofErr w:type="spellEnd"/>
      <w:r w:rsidRPr="00493F5A">
        <w:rPr>
          <w:sz w:val="28"/>
          <w:szCs w:val="28"/>
        </w:rPr>
        <w:t>".</w:t>
      </w:r>
    </w:p>
    <w:p w:rsidR="00BB4B24" w:rsidRPr="00493F5A" w:rsidRDefault="00BB4B24" w:rsidP="00034851">
      <w:pPr>
        <w:pStyle w:val="a3"/>
        <w:spacing w:before="150" w:beforeAutospacing="0" w:after="150" w:afterAutospacing="0"/>
        <w:ind w:left="150" w:right="150" w:firstLine="709"/>
        <w:jc w:val="both"/>
        <w:rPr>
          <w:sz w:val="28"/>
          <w:szCs w:val="28"/>
        </w:rPr>
      </w:pPr>
      <w:r w:rsidRPr="00493F5A">
        <w:rPr>
          <w:rStyle w:val="a4"/>
          <w:sz w:val="28"/>
          <w:szCs w:val="28"/>
          <w:u w:val="single"/>
        </w:rPr>
        <w:t>Цель</w:t>
      </w:r>
      <w:r w:rsidRPr="00493F5A">
        <w:rPr>
          <w:sz w:val="28"/>
          <w:szCs w:val="28"/>
          <w:u w:val="single"/>
        </w:rPr>
        <w:t>:</w:t>
      </w:r>
      <w:r w:rsidR="003747DD">
        <w:rPr>
          <w:sz w:val="28"/>
          <w:szCs w:val="28"/>
        </w:rPr>
        <w:t> Расширение</w:t>
      </w:r>
      <w:r w:rsidR="00E20300" w:rsidRPr="00493F5A">
        <w:rPr>
          <w:sz w:val="28"/>
          <w:szCs w:val="28"/>
        </w:rPr>
        <w:t xml:space="preserve"> знани</w:t>
      </w:r>
      <w:r w:rsidR="003747DD">
        <w:rPr>
          <w:sz w:val="28"/>
          <w:szCs w:val="28"/>
        </w:rPr>
        <w:t>й об</w:t>
      </w:r>
      <w:r w:rsidR="00E20300" w:rsidRPr="00493F5A">
        <w:rPr>
          <w:sz w:val="28"/>
          <w:szCs w:val="28"/>
        </w:rPr>
        <w:t xml:space="preserve"> истории </w:t>
      </w:r>
      <w:r w:rsidR="00E20300" w:rsidRPr="00493F5A">
        <w:rPr>
          <w:b/>
          <w:sz w:val="28"/>
          <w:szCs w:val="28"/>
        </w:rPr>
        <w:t>малой</w:t>
      </w:r>
      <w:r w:rsidRPr="00493F5A">
        <w:rPr>
          <w:rStyle w:val="apple-converted-space"/>
          <w:sz w:val="28"/>
          <w:szCs w:val="28"/>
        </w:rPr>
        <w:t> </w:t>
      </w:r>
      <w:r w:rsidRPr="00493F5A">
        <w:rPr>
          <w:rStyle w:val="a4"/>
          <w:sz w:val="28"/>
          <w:szCs w:val="28"/>
        </w:rPr>
        <w:t>родины</w:t>
      </w:r>
      <w:r w:rsidRPr="00493F5A">
        <w:rPr>
          <w:rStyle w:val="apple-converted-space"/>
          <w:sz w:val="28"/>
          <w:szCs w:val="28"/>
        </w:rPr>
        <w:t> </w:t>
      </w:r>
      <w:r w:rsidRPr="00493F5A">
        <w:rPr>
          <w:sz w:val="28"/>
          <w:szCs w:val="28"/>
        </w:rPr>
        <w:t xml:space="preserve">в </w:t>
      </w:r>
      <w:r w:rsidR="00E20300" w:rsidRPr="00493F5A">
        <w:rPr>
          <w:sz w:val="28"/>
          <w:szCs w:val="28"/>
        </w:rPr>
        <w:t>рамках</w:t>
      </w:r>
      <w:r w:rsidR="00122113" w:rsidRPr="00493F5A">
        <w:rPr>
          <w:sz w:val="28"/>
          <w:szCs w:val="28"/>
        </w:rPr>
        <w:t xml:space="preserve"> </w:t>
      </w:r>
      <w:r w:rsidR="003747DD">
        <w:rPr>
          <w:sz w:val="28"/>
          <w:szCs w:val="28"/>
        </w:rPr>
        <w:t>заочной экскурсии</w:t>
      </w:r>
    </w:p>
    <w:p w:rsidR="00BB4B24" w:rsidRPr="00493F5A" w:rsidRDefault="00BB4B24" w:rsidP="00034851">
      <w:pPr>
        <w:pStyle w:val="a3"/>
        <w:spacing w:before="150" w:beforeAutospacing="0" w:after="150" w:afterAutospacing="0"/>
        <w:ind w:left="150" w:right="150" w:firstLine="709"/>
        <w:jc w:val="both"/>
        <w:rPr>
          <w:sz w:val="28"/>
          <w:szCs w:val="28"/>
        </w:rPr>
      </w:pPr>
      <w:r w:rsidRPr="00493F5A">
        <w:rPr>
          <w:rStyle w:val="a4"/>
          <w:sz w:val="28"/>
          <w:szCs w:val="28"/>
          <w:u w:val="single"/>
        </w:rPr>
        <w:t>Задачи</w:t>
      </w:r>
      <w:r w:rsidRPr="00493F5A">
        <w:rPr>
          <w:sz w:val="28"/>
          <w:szCs w:val="28"/>
          <w:u w:val="single"/>
        </w:rPr>
        <w:t>: </w:t>
      </w:r>
    </w:p>
    <w:p w:rsidR="00BB4B24" w:rsidRPr="00493F5A" w:rsidRDefault="004E7AF3" w:rsidP="00034851">
      <w:pPr>
        <w:pStyle w:val="a3"/>
        <w:spacing w:before="150" w:beforeAutospacing="0" w:after="150" w:afterAutospacing="0"/>
        <w:ind w:left="150" w:right="150" w:firstLine="709"/>
        <w:jc w:val="both"/>
        <w:rPr>
          <w:sz w:val="28"/>
          <w:szCs w:val="28"/>
        </w:rPr>
      </w:pPr>
      <w:r>
        <w:rPr>
          <w:sz w:val="28"/>
          <w:szCs w:val="28"/>
        </w:rPr>
        <w:t>о</w:t>
      </w:r>
      <w:r w:rsidR="00BB4B24" w:rsidRPr="00493F5A">
        <w:rPr>
          <w:sz w:val="28"/>
          <w:szCs w:val="28"/>
        </w:rPr>
        <w:t>бразовательная</w:t>
      </w:r>
      <w:r w:rsidR="003747DD">
        <w:rPr>
          <w:sz w:val="28"/>
          <w:szCs w:val="28"/>
        </w:rPr>
        <w:t xml:space="preserve">: ранжировать </w:t>
      </w:r>
      <w:r w:rsidR="00DA44D5">
        <w:rPr>
          <w:sz w:val="28"/>
          <w:szCs w:val="28"/>
        </w:rPr>
        <w:t xml:space="preserve"> </w:t>
      </w:r>
      <w:r w:rsidR="00BB4B24" w:rsidRPr="00493F5A">
        <w:rPr>
          <w:sz w:val="28"/>
          <w:szCs w:val="28"/>
        </w:rPr>
        <w:t xml:space="preserve"> понятия</w:t>
      </w:r>
      <w:r w:rsidR="00BB4B24" w:rsidRPr="00493F5A">
        <w:rPr>
          <w:rStyle w:val="apple-converted-space"/>
          <w:sz w:val="28"/>
          <w:szCs w:val="28"/>
        </w:rPr>
        <w:t> </w:t>
      </w:r>
      <w:r w:rsidR="00BB4B24" w:rsidRPr="00493F5A">
        <w:rPr>
          <w:rStyle w:val="a4"/>
          <w:sz w:val="28"/>
          <w:szCs w:val="28"/>
        </w:rPr>
        <w:t>Родина</w:t>
      </w:r>
      <w:r w:rsidR="00BB4B24" w:rsidRPr="00493F5A">
        <w:rPr>
          <w:sz w:val="28"/>
          <w:szCs w:val="28"/>
        </w:rPr>
        <w:t>, малая</w:t>
      </w:r>
      <w:r w:rsidR="00BB4B24" w:rsidRPr="00493F5A">
        <w:rPr>
          <w:rStyle w:val="apple-converted-space"/>
          <w:sz w:val="28"/>
          <w:szCs w:val="28"/>
        </w:rPr>
        <w:t> </w:t>
      </w:r>
      <w:r w:rsidR="00BB4B24" w:rsidRPr="00493F5A">
        <w:rPr>
          <w:rStyle w:val="a4"/>
          <w:sz w:val="28"/>
          <w:szCs w:val="28"/>
        </w:rPr>
        <w:t>родина</w:t>
      </w:r>
      <w:r>
        <w:rPr>
          <w:rStyle w:val="a4"/>
          <w:sz w:val="28"/>
          <w:szCs w:val="28"/>
        </w:rPr>
        <w:t>;</w:t>
      </w:r>
    </w:p>
    <w:p w:rsidR="00BB4B24" w:rsidRPr="00493F5A" w:rsidRDefault="004E7AF3" w:rsidP="00034851">
      <w:pPr>
        <w:pStyle w:val="a3"/>
        <w:spacing w:before="150" w:beforeAutospacing="0" w:after="150" w:afterAutospacing="0"/>
        <w:ind w:left="150" w:right="150" w:firstLine="709"/>
        <w:jc w:val="both"/>
        <w:rPr>
          <w:sz w:val="28"/>
          <w:szCs w:val="28"/>
        </w:rPr>
      </w:pPr>
      <w:r>
        <w:rPr>
          <w:sz w:val="28"/>
          <w:szCs w:val="28"/>
        </w:rPr>
        <w:t>р</w:t>
      </w:r>
      <w:r w:rsidR="00BB4B24" w:rsidRPr="00493F5A">
        <w:rPr>
          <w:sz w:val="28"/>
          <w:szCs w:val="28"/>
        </w:rPr>
        <w:t>азвивающая: развивать у детей речь, кругозор, память, внимание</w:t>
      </w:r>
      <w:r>
        <w:rPr>
          <w:sz w:val="28"/>
          <w:szCs w:val="28"/>
        </w:rPr>
        <w:t>;</w:t>
      </w:r>
      <w:bookmarkStart w:id="0" w:name="_GoBack"/>
      <w:bookmarkEnd w:id="0"/>
    </w:p>
    <w:p w:rsidR="00BB4B24" w:rsidRPr="00493F5A" w:rsidRDefault="004E7AF3" w:rsidP="00034851">
      <w:pPr>
        <w:pStyle w:val="a3"/>
        <w:spacing w:before="150" w:beforeAutospacing="0" w:after="150" w:afterAutospacing="0"/>
        <w:ind w:left="150" w:right="150" w:firstLine="709"/>
        <w:jc w:val="both"/>
        <w:rPr>
          <w:sz w:val="28"/>
          <w:szCs w:val="28"/>
        </w:rPr>
      </w:pPr>
      <w:r>
        <w:rPr>
          <w:sz w:val="28"/>
          <w:szCs w:val="28"/>
        </w:rPr>
        <w:t>в</w:t>
      </w:r>
      <w:r w:rsidR="00BB4B24" w:rsidRPr="00493F5A">
        <w:rPr>
          <w:sz w:val="28"/>
          <w:szCs w:val="28"/>
        </w:rPr>
        <w:t>оспитательная: воспитание чувства патриотизма, интереса и желания больше узнать о родном крае, своей малой Родины.</w:t>
      </w:r>
    </w:p>
    <w:p w:rsidR="00BB4B24" w:rsidRPr="00493F5A" w:rsidRDefault="00BB4B24" w:rsidP="00034851">
      <w:pPr>
        <w:pStyle w:val="a3"/>
        <w:spacing w:before="150" w:beforeAutospacing="0" w:after="150" w:afterAutospacing="0"/>
        <w:ind w:left="150" w:right="150" w:firstLine="709"/>
        <w:jc w:val="both"/>
        <w:rPr>
          <w:sz w:val="28"/>
          <w:szCs w:val="28"/>
        </w:rPr>
      </w:pPr>
      <w:r w:rsidRPr="00493F5A">
        <w:rPr>
          <w:sz w:val="28"/>
          <w:szCs w:val="28"/>
        </w:rPr>
        <w:t>Форма: устный журнал.</w:t>
      </w:r>
    </w:p>
    <w:p w:rsidR="00BB4B24" w:rsidRPr="00493F5A" w:rsidRDefault="00BB4B24" w:rsidP="00034851">
      <w:pPr>
        <w:pStyle w:val="a3"/>
        <w:spacing w:before="0" w:beforeAutospacing="0" w:after="0" w:afterAutospacing="0"/>
        <w:ind w:firstLine="709"/>
        <w:jc w:val="both"/>
        <w:rPr>
          <w:sz w:val="28"/>
          <w:szCs w:val="28"/>
        </w:rPr>
      </w:pPr>
      <w:r w:rsidRPr="00493F5A">
        <w:rPr>
          <w:sz w:val="28"/>
          <w:szCs w:val="28"/>
        </w:rPr>
        <w:t xml:space="preserve">Дорогие ребята! </w:t>
      </w:r>
      <w:r w:rsidRPr="002860AA">
        <w:rPr>
          <w:b/>
          <w:sz w:val="28"/>
          <w:szCs w:val="28"/>
        </w:rPr>
        <w:t>(слайд 1)</w:t>
      </w:r>
      <w:r w:rsidRPr="00493F5A">
        <w:rPr>
          <w:sz w:val="28"/>
          <w:szCs w:val="28"/>
        </w:rPr>
        <w:t xml:space="preserve"> Сегодня мы развернем</w:t>
      </w:r>
      <w:r w:rsidR="003747DD">
        <w:rPr>
          <w:sz w:val="28"/>
          <w:szCs w:val="28"/>
        </w:rPr>
        <w:t xml:space="preserve"> страницы “Устного</w:t>
      </w:r>
      <w:r w:rsidRPr="00493F5A">
        <w:rPr>
          <w:sz w:val="28"/>
          <w:szCs w:val="28"/>
        </w:rPr>
        <w:t xml:space="preserve"> журнал</w:t>
      </w:r>
      <w:r w:rsidR="003747DD">
        <w:rPr>
          <w:sz w:val="28"/>
          <w:szCs w:val="28"/>
        </w:rPr>
        <w:t>а</w:t>
      </w:r>
      <w:r w:rsidRPr="00493F5A">
        <w:rPr>
          <w:sz w:val="28"/>
          <w:szCs w:val="28"/>
        </w:rPr>
        <w:t>”, в котором узнаем много нового о род</w:t>
      </w:r>
      <w:r w:rsidR="00122113" w:rsidRPr="00493F5A">
        <w:rPr>
          <w:sz w:val="28"/>
          <w:szCs w:val="28"/>
        </w:rPr>
        <w:t>ном крае, о нашей</w:t>
      </w:r>
      <w:r w:rsidRPr="00493F5A">
        <w:rPr>
          <w:sz w:val="28"/>
          <w:szCs w:val="28"/>
        </w:rPr>
        <w:t xml:space="preserve"> </w:t>
      </w:r>
      <w:r w:rsidR="00122113" w:rsidRPr="00493F5A">
        <w:rPr>
          <w:sz w:val="28"/>
          <w:szCs w:val="28"/>
        </w:rPr>
        <w:t xml:space="preserve">Брестской области и ее замках. </w:t>
      </w:r>
      <w:r w:rsidRPr="00493F5A">
        <w:rPr>
          <w:sz w:val="28"/>
          <w:szCs w:val="28"/>
        </w:rPr>
        <w:t>Но сначала проведем викторину.</w:t>
      </w:r>
    </w:p>
    <w:p w:rsidR="00BB4B24" w:rsidRPr="00493F5A" w:rsidRDefault="00C33A2D" w:rsidP="00034851">
      <w:pPr>
        <w:pStyle w:val="a3"/>
        <w:spacing w:before="0" w:beforeAutospacing="0" w:after="0" w:afterAutospacing="0"/>
        <w:ind w:right="150" w:firstLine="709"/>
        <w:jc w:val="both"/>
        <w:rPr>
          <w:sz w:val="28"/>
          <w:szCs w:val="28"/>
        </w:rPr>
      </w:pPr>
      <w:r w:rsidRPr="00493F5A">
        <w:rPr>
          <w:sz w:val="28"/>
          <w:szCs w:val="28"/>
        </w:rPr>
        <w:t xml:space="preserve">      </w:t>
      </w:r>
      <w:r w:rsidR="00BB4B24" w:rsidRPr="00493F5A">
        <w:rPr>
          <w:sz w:val="28"/>
          <w:szCs w:val="28"/>
        </w:rPr>
        <w:t>Гражданином какой страны вы являетесь? </w:t>
      </w:r>
    </w:p>
    <w:p w:rsidR="00377580" w:rsidRDefault="00BB4B24" w:rsidP="00034851">
      <w:pPr>
        <w:pStyle w:val="a3"/>
        <w:spacing w:before="0" w:beforeAutospacing="0" w:after="0" w:afterAutospacing="0"/>
        <w:ind w:right="150" w:firstLine="709"/>
        <w:jc w:val="both"/>
        <w:rPr>
          <w:sz w:val="28"/>
          <w:szCs w:val="28"/>
        </w:rPr>
      </w:pPr>
      <w:r w:rsidRPr="00493F5A">
        <w:rPr>
          <w:sz w:val="28"/>
          <w:szCs w:val="28"/>
        </w:rPr>
        <w:t>Как называется столица нашей Родины?</w:t>
      </w:r>
      <w:r w:rsidR="00377580" w:rsidRPr="00377580">
        <w:rPr>
          <w:sz w:val="28"/>
          <w:szCs w:val="28"/>
        </w:rPr>
        <w:t xml:space="preserve"> </w:t>
      </w:r>
    </w:p>
    <w:p w:rsidR="00C33A2D" w:rsidRPr="00493F5A" w:rsidRDefault="00377580" w:rsidP="00034851">
      <w:pPr>
        <w:pStyle w:val="a3"/>
        <w:spacing w:before="0" w:beforeAutospacing="0" w:after="0" w:afterAutospacing="0"/>
        <w:ind w:right="150" w:firstLine="709"/>
        <w:jc w:val="both"/>
        <w:rPr>
          <w:sz w:val="28"/>
          <w:szCs w:val="28"/>
        </w:rPr>
      </w:pPr>
      <w:r w:rsidRPr="00493F5A">
        <w:rPr>
          <w:sz w:val="28"/>
          <w:szCs w:val="28"/>
        </w:rPr>
        <w:t>В какой области мы с вами живем? </w:t>
      </w:r>
    </w:p>
    <w:p w:rsidR="00BB4B24" w:rsidRPr="00493F5A" w:rsidRDefault="00C33A2D" w:rsidP="00034851">
      <w:pPr>
        <w:pStyle w:val="a3"/>
        <w:spacing w:before="0" w:beforeAutospacing="0" w:after="0" w:afterAutospacing="0"/>
        <w:ind w:right="150" w:firstLine="709"/>
        <w:jc w:val="both"/>
        <w:rPr>
          <w:sz w:val="28"/>
          <w:szCs w:val="28"/>
        </w:rPr>
      </w:pPr>
      <w:r w:rsidRPr="00493F5A">
        <w:rPr>
          <w:sz w:val="28"/>
          <w:szCs w:val="28"/>
        </w:rPr>
        <w:t xml:space="preserve">Какие замки </w:t>
      </w:r>
      <w:r w:rsidR="00794F2D">
        <w:rPr>
          <w:sz w:val="28"/>
          <w:szCs w:val="28"/>
        </w:rPr>
        <w:t xml:space="preserve">на территории </w:t>
      </w:r>
      <w:r w:rsidRPr="00493F5A">
        <w:rPr>
          <w:sz w:val="28"/>
          <w:szCs w:val="28"/>
        </w:rPr>
        <w:t>Брестской области вы знаете?</w:t>
      </w:r>
      <w:r w:rsidR="00BB4B24" w:rsidRPr="00493F5A">
        <w:rPr>
          <w:sz w:val="28"/>
          <w:szCs w:val="28"/>
        </w:rPr>
        <w:t> </w:t>
      </w:r>
    </w:p>
    <w:p w:rsidR="00377580" w:rsidRPr="00493F5A" w:rsidRDefault="00C33A2D" w:rsidP="00034851">
      <w:pPr>
        <w:pStyle w:val="a3"/>
        <w:spacing w:before="0" w:beforeAutospacing="0" w:after="0" w:afterAutospacing="0"/>
        <w:ind w:right="150" w:firstLine="709"/>
        <w:jc w:val="both"/>
        <w:rPr>
          <w:sz w:val="28"/>
          <w:szCs w:val="28"/>
        </w:rPr>
      </w:pPr>
      <w:r w:rsidRPr="00493F5A">
        <w:rPr>
          <w:sz w:val="28"/>
          <w:szCs w:val="28"/>
        </w:rPr>
        <w:t>Все мы живём в замечательной</w:t>
      </w:r>
      <w:r w:rsidR="00794F2D">
        <w:rPr>
          <w:sz w:val="28"/>
          <w:szCs w:val="28"/>
        </w:rPr>
        <w:t xml:space="preserve"> стране, название</w:t>
      </w:r>
      <w:r w:rsidR="00BB4B24" w:rsidRPr="00493F5A">
        <w:rPr>
          <w:sz w:val="28"/>
          <w:szCs w:val="28"/>
        </w:rPr>
        <w:t xml:space="preserve"> кото</w:t>
      </w:r>
      <w:r w:rsidRPr="00493F5A">
        <w:rPr>
          <w:sz w:val="28"/>
          <w:szCs w:val="28"/>
        </w:rPr>
        <w:t>рой – Беларусь</w:t>
      </w:r>
      <w:r w:rsidR="00BB4B24" w:rsidRPr="00493F5A">
        <w:rPr>
          <w:sz w:val="28"/>
          <w:szCs w:val="28"/>
        </w:rPr>
        <w:t>.</w:t>
      </w:r>
      <w:r w:rsidRPr="00493F5A">
        <w:rPr>
          <w:sz w:val="28"/>
          <w:szCs w:val="28"/>
        </w:rPr>
        <w:t xml:space="preserve"> </w:t>
      </w:r>
      <w:r w:rsidR="00BB4B24" w:rsidRPr="00493F5A">
        <w:rPr>
          <w:sz w:val="28"/>
          <w:szCs w:val="28"/>
        </w:rPr>
        <w:t>На</w:t>
      </w:r>
      <w:r w:rsidRPr="00493F5A">
        <w:rPr>
          <w:sz w:val="28"/>
          <w:szCs w:val="28"/>
        </w:rPr>
        <w:t>ш</w:t>
      </w:r>
      <w:r w:rsidR="00794F2D">
        <w:rPr>
          <w:sz w:val="28"/>
          <w:szCs w:val="28"/>
        </w:rPr>
        <w:t>а страна очень красива и интерес</w:t>
      </w:r>
      <w:r w:rsidRPr="00493F5A">
        <w:rPr>
          <w:sz w:val="28"/>
          <w:szCs w:val="28"/>
        </w:rPr>
        <w:t>на</w:t>
      </w:r>
      <w:r w:rsidR="00BB4B24" w:rsidRPr="00493F5A">
        <w:rPr>
          <w:sz w:val="28"/>
          <w:szCs w:val="28"/>
        </w:rPr>
        <w:t>.</w:t>
      </w:r>
      <w:r w:rsidR="003747DD">
        <w:rPr>
          <w:sz w:val="28"/>
          <w:szCs w:val="28"/>
        </w:rPr>
        <w:t xml:space="preserve"> Она богата различными достоп</w:t>
      </w:r>
      <w:r w:rsidR="00794F2D">
        <w:rPr>
          <w:sz w:val="28"/>
          <w:szCs w:val="28"/>
        </w:rPr>
        <w:t>римечательностями, имеет самобыт</w:t>
      </w:r>
      <w:r w:rsidR="003747DD">
        <w:rPr>
          <w:sz w:val="28"/>
          <w:szCs w:val="28"/>
        </w:rPr>
        <w:t>ную историю</w:t>
      </w:r>
      <w:r w:rsidRPr="00493F5A">
        <w:rPr>
          <w:sz w:val="28"/>
          <w:szCs w:val="28"/>
        </w:rPr>
        <w:t>.</w:t>
      </w:r>
      <w:r w:rsidR="00794F2D">
        <w:rPr>
          <w:sz w:val="28"/>
          <w:szCs w:val="28"/>
        </w:rPr>
        <w:t xml:space="preserve"> И в</w:t>
      </w:r>
      <w:r w:rsidR="00BB4B24" w:rsidRPr="00493F5A">
        <w:rPr>
          <w:sz w:val="28"/>
          <w:szCs w:val="28"/>
        </w:rPr>
        <w:t xml:space="preserve">се это наша Родина. </w:t>
      </w:r>
    </w:p>
    <w:p w:rsidR="00C33A2D" w:rsidRPr="00493F5A" w:rsidRDefault="00794F2D" w:rsidP="00034851">
      <w:pPr>
        <w:pStyle w:val="a3"/>
        <w:spacing w:before="150" w:beforeAutospacing="0" w:after="150" w:afterAutospacing="0"/>
        <w:ind w:left="150" w:right="150" w:firstLine="709"/>
        <w:jc w:val="both"/>
        <w:rPr>
          <w:sz w:val="28"/>
          <w:szCs w:val="28"/>
        </w:rPr>
      </w:pPr>
      <w:r>
        <w:rPr>
          <w:sz w:val="28"/>
          <w:szCs w:val="28"/>
        </w:rPr>
        <w:t>А</w:t>
      </w:r>
      <w:r w:rsidR="00C33A2D" w:rsidRPr="00493F5A">
        <w:rPr>
          <w:sz w:val="28"/>
          <w:szCs w:val="28"/>
        </w:rPr>
        <w:t xml:space="preserve"> сегодня</w:t>
      </w:r>
      <w:r>
        <w:rPr>
          <w:sz w:val="28"/>
          <w:szCs w:val="28"/>
        </w:rPr>
        <w:t>, л</w:t>
      </w:r>
      <w:r w:rsidR="00377580">
        <w:rPr>
          <w:sz w:val="28"/>
          <w:szCs w:val="28"/>
        </w:rPr>
        <w:t>истая страницы устного журнала, мы прикоснемся к старине. Речь пойдет о</w:t>
      </w:r>
      <w:r w:rsidR="00377580" w:rsidRPr="00493F5A">
        <w:rPr>
          <w:sz w:val="28"/>
          <w:szCs w:val="28"/>
        </w:rPr>
        <w:t xml:space="preserve"> замках</w:t>
      </w:r>
      <w:r w:rsidR="00377580">
        <w:rPr>
          <w:sz w:val="28"/>
          <w:szCs w:val="28"/>
        </w:rPr>
        <w:t>. Мы узнаем их историю, особенности архитектуры, познакомимся с легендами, которые складывались веками,</w:t>
      </w:r>
      <w:r w:rsidR="00C33A2D" w:rsidRPr="00493F5A">
        <w:rPr>
          <w:sz w:val="28"/>
          <w:szCs w:val="28"/>
        </w:rPr>
        <w:t xml:space="preserve"> </w:t>
      </w:r>
      <w:r>
        <w:rPr>
          <w:sz w:val="28"/>
          <w:szCs w:val="28"/>
        </w:rPr>
        <w:t>расширим свои знания</w:t>
      </w:r>
      <w:r w:rsidR="004B00DD" w:rsidRPr="00493F5A">
        <w:rPr>
          <w:sz w:val="28"/>
          <w:szCs w:val="28"/>
        </w:rPr>
        <w:t xml:space="preserve"> о трех замках Брестской области</w:t>
      </w:r>
    </w:p>
    <w:p w:rsidR="00362369" w:rsidRPr="00493F5A" w:rsidRDefault="00BB4B24" w:rsidP="00034851">
      <w:pPr>
        <w:ind w:firstLine="709"/>
        <w:jc w:val="both"/>
        <w:rPr>
          <w:sz w:val="28"/>
          <w:szCs w:val="28"/>
        </w:rPr>
      </w:pPr>
      <w:r w:rsidRPr="00493F5A">
        <w:rPr>
          <w:sz w:val="28"/>
          <w:szCs w:val="28"/>
        </w:rPr>
        <w:t>Итак</w:t>
      </w:r>
      <w:r w:rsidR="003747DD">
        <w:rPr>
          <w:sz w:val="28"/>
          <w:szCs w:val="28"/>
        </w:rPr>
        <w:t xml:space="preserve">, </w:t>
      </w:r>
      <w:r w:rsidRPr="00493F5A">
        <w:rPr>
          <w:b/>
          <w:sz w:val="28"/>
          <w:szCs w:val="28"/>
          <w:u w:val="single"/>
        </w:rPr>
        <w:t>первая страница нашего журнала</w:t>
      </w:r>
      <w:r w:rsidRPr="00493F5A">
        <w:rPr>
          <w:sz w:val="28"/>
          <w:szCs w:val="28"/>
        </w:rPr>
        <w:t xml:space="preserve"> – </w:t>
      </w:r>
      <w:r w:rsidR="004B00DD" w:rsidRPr="00493F5A">
        <w:rPr>
          <w:b/>
          <w:i/>
          <w:sz w:val="28"/>
          <w:szCs w:val="28"/>
        </w:rPr>
        <w:t>«</w:t>
      </w:r>
      <w:proofErr w:type="spellStart"/>
      <w:r w:rsidR="004B00DD" w:rsidRPr="00493F5A">
        <w:rPr>
          <w:b/>
          <w:i/>
          <w:sz w:val="28"/>
          <w:szCs w:val="28"/>
        </w:rPr>
        <w:t>Пружанский</w:t>
      </w:r>
      <w:proofErr w:type="spellEnd"/>
      <w:r w:rsidR="004B00DD" w:rsidRPr="00493F5A">
        <w:rPr>
          <w:b/>
          <w:i/>
          <w:sz w:val="28"/>
          <w:szCs w:val="28"/>
        </w:rPr>
        <w:t xml:space="preserve"> </w:t>
      </w:r>
      <w:proofErr w:type="spellStart"/>
      <w:r w:rsidR="004B00DD" w:rsidRPr="00493F5A">
        <w:rPr>
          <w:b/>
          <w:i/>
          <w:sz w:val="28"/>
          <w:szCs w:val="28"/>
        </w:rPr>
        <w:t>палацик</w:t>
      </w:r>
      <w:proofErr w:type="spellEnd"/>
      <w:r w:rsidR="004B00DD" w:rsidRPr="00493F5A">
        <w:rPr>
          <w:b/>
          <w:i/>
          <w:sz w:val="28"/>
          <w:szCs w:val="28"/>
        </w:rPr>
        <w:t>»</w:t>
      </w:r>
      <w:r w:rsidRPr="00493F5A">
        <w:rPr>
          <w:sz w:val="28"/>
          <w:szCs w:val="28"/>
        </w:rPr>
        <w:t xml:space="preserve"> </w:t>
      </w:r>
      <w:r w:rsidRPr="002860AA">
        <w:rPr>
          <w:b/>
          <w:sz w:val="28"/>
          <w:szCs w:val="28"/>
        </w:rPr>
        <w:t>(слайд</w:t>
      </w:r>
      <w:r w:rsidR="00035ADC" w:rsidRPr="002860AA">
        <w:rPr>
          <w:b/>
          <w:sz w:val="28"/>
          <w:szCs w:val="28"/>
        </w:rPr>
        <w:t xml:space="preserve"> 2</w:t>
      </w:r>
      <w:r w:rsidRPr="002860AA">
        <w:rPr>
          <w:b/>
          <w:sz w:val="28"/>
          <w:szCs w:val="28"/>
        </w:rPr>
        <w:t>).</w:t>
      </w:r>
    </w:p>
    <w:p w:rsidR="00035ADC" w:rsidRPr="001928F7" w:rsidRDefault="001928F7" w:rsidP="00034851">
      <w:pPr>
        <w:ind w:firstLine="709"/>
        <w:jc w:val="both"/>
        <w:rPr>
          <w:sz w:val="28"/>
          <w:szCs w:val="28"/>
        </w:rPr>
      </w:pPr>
      <w:r w:rsidRPr="00493F5A">
        <w:rPr>
          <w:sz w:val="28"/>
          <w:szCs w:val="28"/>
          <w:shd w:val="clear" w:color="auto" w:fill="FFFFFF"/>
        </w:rPr>
        <w:t xml:space="preserve">Усадьба </w:t>
      </w:r>
      <w:proofErr w:type="spellStart"/>
      <w:r w:rsidRPr="00493F5A">
        <w:rPr>
          <w:sz w:val="28"/>
          <w:szCs w:val="28"/>
          <w:shd w:val="clear" w:color="auto" w:fill="FFFFFF"/>
        </w:rPr>
        <w:t>Швыковских</w:t>
      </w:r>
      <w:proofErr w:type="spellEnd"/>
      <w:r w:rsidRPr="00493F5A">
        <w:rPr>
          <w:sz w:val="28"/>
          <w:szCs w:val="28"/>
          <w:shd w:val="clear" w:color="auto" w:fill="FFFFFF"/>
        </w:rPr>
        <w:t xml:space="preserve"> или «</w:t>
      </w:r>
      <w:proofErr w:type="spellStart"/>
      <w:r w:rsidRPr="00493F5A">
        <w:rPr>
          <w:sz w:val="28"/>
          <w:szCs w:val="28"/>
          <w:shd w:val="clear" w:color="auto" w:fill="FFFFFF"/>
        </w:rPr>
        <w:t>Пружанскі</w:t>
      </w:r>
      <w:proofErr w:type="spellEnd"/>
      <w:r w:rsidRPr="00493F5A">
        <w:rPr>
          <w:sz w:val="28"/>
          <w:szCs w:val="28"/>
          <w:shd w:val="clear" w:color="auto" w:fill="FFFFFF"/>
        </w:rPr>
        <w:t xml:space="preserve"> </w:t>
      </w:r>
      <w:proofErr w:type="spellStart"/>
      <w:r w:rsidRPr="00493F5A">
        <w:rPr>
          <w:sz w:val="28"/>
          <w:szCs w:val="28"/>
          <w:shd w:val="clear" w:color="auto" w:fill="FFFFFF"/>
        </w:rPr>
        <w:t>палацык</w:t>
      </w:r>
      <w:proofErr w:type="spellEnd"/>
      <w:r w:rsidRPr="00493F5A">
        <w:rPr>
          <w:sz w:val="28"/>
          <w:szCs w:val="28"/>
          <w:shd w:val="clear" w:color="auto" w:fill="FFFFFF"/>
        </w:rPr>
        <w:t xml:space="preserve">» — это единственный </w:t>
      </w:r>
      <w:r w:rsidRPr="001928F7">
        <w:rPr>
          <w:sz w:val="28"/>
          <w:szCs w:val="28"/>
          <w:shd w:val="clear" w:color="auto" w:fill="FFFFFF"/>
        </w:rPr>
        <w:t>на территории Беларуси усадебный дом, сохранившийся в неизменном виде со времени его создания</w:t>
      </w:r>
      <w:r w:rsidR="006605F0">
        <w:rPr>
          <w:sz w:val="28"/>
          <w:szCs w:val="28"/>
          <w:shd w:val="clear" w:color="auto" w:fill="FFFFFF"/>
        </w:rPr>
        <w:t>.</w:t>
      </w:r>
      <w:r w:rsidRPr="001928F7">
        <w:rPr>
          <w:sz w:val="28"/>
          <w:szCs w:val="28"/>
        </w:rPr>
        <w:t xml:space="preserve"> </w:t>
      </w:r>
      <w:r w:rsidR="00035ADC" w:rsidRPr="001928F7">
        <w:rPr>
          <w:sz w:val="28"/>
          <w:szCs w:val="28"/>
        </w:rPr>
        <w:t>Уникальная и единственная в своем роде на территории нашей страны достопримечательность.</w:t>
      </w:r>
    </w:p>
    <w:p w:rsidR="00035ADC" w:rsidRDefault="00035ADC" w:rsidP="00034851">
      <w:pPr>
        <w:ind w:firstLine="709"/>
        <w:jc w:val="both"/>
        <w:rPr>
          <w:sz w:val="28"/>
          <w:szCs w:val="28"/>
        </w:rPr>
      </w:pPr>
      <w:r w:rsidRPr="001928F7">
        <w:rPr>
          <w:sz w:val="28"/>
          <w:szCs w:val="28"/>
        </w:rPr>
        <w:t xml:space="preserve">Неповторимость в том, что она полностью восстановлена и возведена в стиле самого интересного </w:t>
      </w:r>
      <w:proofErr w:type="spellStart"/>
      <w:r w:rsidRPr="001928F7">
        <w:rPr>
          <w:sz w:val="28"/>
          <w:szCs w:val="28"/>
        </w:rPr>
        <w:t>отвлетвления</w:t>
      </w:r>
      <w:proofErr w:type="spellEnd"/>
      <w:r w:rsidRPr="001928F7">
        <w:rPr>
          <w:sz w:val="28"/>
          <w:szCs w:val="28"/>
        </w:rPr>
        <w:t xml:space="preserve"> </w:t>
      </w:r>
      <w:proofErr w:type="spellStart"/>
      <w:r w:rsidRPr="001928F7">
        <w:rPr>
          <w:sz w:val="28"/>
          <w:szCs w:val="28"/>
        </w:rPr>
        <w:t>неоренессанса</w:t>
      </w:r>
      <w:proofErr w:type="spellEnd"/>
      <w:r w:rsidRPr="001928F7">
        <w:rPr>
          <w:sz w:val="28"/>
          <w:szCs w:val="28"/>
        </w:rPr>
        <w:t xml:space="preserve"> в архитектуре – </w:t>
      </w:r>
      <w:proofErr w:type="spellStart"/>
      <w:r w:rsidRPr="001928F7">
        <w:rPr>
          <w:sz w:val="28"/>
          <w:szCs w:val="28"/>
        </w:rPr>
        <w:t>раннеренессанской</w:t>
      </w:r>
      <w:proofErr w:type="spellEnd"/>
      <w:r w:rsidRPr="001928F7">
        <w:rPr>
          <w:sz w:val="28"/>
          <w:szCs w:val="28"/>
        </w:rPr>
        <w:t xml:space="preserve"> сельской виллы. </w:t>
      </w:r>
    </w:p>
    <w:p w:rsidR="006605F0" w:rsidRDefault="006605F0" w:rsidP="00034851">
      <w:pPr>
        <w:ind w:firstLine="709"/>
        <w:jc w:val="both"/>
        <w:rPr>
          <w:sz w:val="28"/>
          <w:szCs w:val="28"/>
        </w:rPr>
      </w:pPr>
    </w:p>
    <w:p w:rsidR="002860AA" w:rsidRDefault="001928F7" w:rsidP="00034851">
      <w:pPr>
        <w:ind w:firstLine="709"/>
        <w:jc w:val="both"/>
        <w:rPr>
          <w:b/>
          <w:sz w:val="28"/>
          <w:szCs w:val="28"/>
        </w:rPr>
      </w:pPr>
      <w:r w:rsidRPr="003305E9">
        <w:rPr>
          <w:b/>
          <w:sz w:val="28"/>
          <w:szCs w:val="28"/>
        </w:rPr>
        <w:t xml:space="preserve">Архитектура </w:t>
      </w:r>
      <w:proofErr w:type="spellStart"/>
      <w:r w:rsidRPr="003305E9">
        <w:rPr>
          <w:b/>
          <w:sz w:val="28"/>
          <w:szCs w:val="28"/>
        </w:rPr>
        <w:t>Пружанского</w:t>
      </w:r>
      <w:proofErr w:type="spellEnd"/>
      <w:r w:rsidRPr="003305E9">
        <w:rPr>
          <w:b/>
          <w:sz w:val="28"/>
          <w:szCs w:val="28"/>
        </w:rPr>
        <w:t xml:space="preserve"> музея-усадьбы «</w:t>
      </w:r>
      <w:proofErr w:type="spellStart"/>
      <w:r w:rsidRPr="003305E9">
        <w:rPr>
          <w:b/>
          <w:sz w:val="28"/>
          <w:szCs w:val="28"/>
        </w:rPr>
        <w:t>Пружанскі</w:t>
      </w:r>
      <w:proofErr w:type="spellEnd"/>
      <w:r w:rsidRPr="003305E9">
        <w:rPr>
          <w:b/>
          <w:sz w:val="28"/>
          <w:szCs w:val="28"/>
        </w:rPr>
        <w:t xml:space="preserve"> </w:t>
      </w:r>
      <w:proofErr w:type="spellStart"/>
      <w:r w:rsidRPr="003305E9">
        <w:rPr>
          <w:b/>
          <w:sz w:val="28"/>
          <w:szCs w:val="28"/>
        </w:rPr>
        <w:t>палацык</w:t>
      </w:r>
      <w:proofErr w:type="spellEnd"/>
      <w:r w:rsidRPr="00BF1808">
        <w:rPr>
          <w:b/>
          <w:sz w:val="28"/>
          <w:szCs w:val="28"/>
        </w:rPr>
        <w:t xml:space="preserve">». </w:t>
      </w:r>
    </w:p>
    <w:p w:rsidR="001928F7" w:rsidRPr="00BF1808" w:rsidRDefault="001928F7" w:rsidP="00034851">
      <w:pPr>
        <w:ind w:firstLine="709"/>
        <w:jc w:val="both"/>
        <w:rPr>
          <w:sz w:val="28"/>
          <w:szCs w:val="28"/>
        </w:rPr>
      </w:pPr>
      <w:r w:rsidRPr="00BF1808">
        <w:rPr>
          <w:b/>
          <w:sz w:val="28"/>
          <w:szCs w:val="28"/>
        </w:rPr>
        <w:t>(слайд 3)</w:t>
      </w:r>
      <w:r w:rsidRPr="00BF1808">
        <w:rPr>
          <w:sz w:val="28"/>
          <w:szCs w:val="28"/>
        </w:rPr>
        <w:t>.</w:t>
      </w:r>
    </w:p>
    <w:p w:rsidR="001928F7" w:rsidRPr="001928F7" w:rsidRDefault="00794F2D" w:rsidP="00034851">
      <w:pPr>
        <w:pStyle w:val="a3"/>
        <w:shd w:val="clear" w:color="auto" w:fill="FFFFFF"/>
        <w:ind w:firstLine="709"/>
        <w:jc w:val="both"/>
        <w:rPr>
          <w:sz w:val="28"/>
          <w:szCs w:val="28"/>
        </w:rPr>
      </w:pPr>
      <w:r>
        <w:rPr>
          <w:sz w:val="28"/>
          <w:szCs w:val="28"/>
          <w:shd w:val="clear" w:color="auto" w:fill="FFFFFF"/>
        </w:rPr>
        <w:t>Дворец</w:t>
      </w:r>
      <w:r w:rsidR="001928F7" w:rsidRPr="001928F7">
        <w:rPr>
          <w:sz w:val="28"/>
          <w:szCs w:val="28"/>
          <w:shd w:val="clear" w:color="auto" w:fill="FFFFFF"/>
        </w:rPr>
        <w:t> был построен в 1840 — 1850-е годы</w:t>
      </w:r>
      <w:r>
        <w:rPr>
          <w:sz w:val="28"/>
          <w:szCs w:val="28"/>
          <w:shd w:val="clear" w:color="auto" w:fill="FFFFFF"/>
        </w:rPr>
        <w:t>.</w:t>
      </w:r>
      <w:r w:rsidR="001928F7" w:rsidRPr="001928F7">
        <w:rPr>
          <w:sz w:val="28"/>
          <w:szCs w:val="28"/>
          <w:shd w:val="clear" w:color="auto" w:fill="FFFFFF"/>
        </w:rPr>
        <w:t xml:space="preserve"> </w:t>
      </w:r>
      <w:r w:rsidR="001928F7" w:rsidRPr="001928F7">
        <w:rPr>
          <w:sz w:val="28"/>
          <w:szCs w:val="28"/>
        </w:rPr>
        <w:t xml:space="preserve">Усадьба - памятник </w:t>
      </w:r>
      <w:proofErr w:type="spellStart"/>
      <w:r w:rsidR="001928F7" w:rsidRPr="001928F7">
        <w:rPr>
          <w:sz w:val="28"/>
          <w:szCs w:val="28"/>
        </w:rPr>
        <w:t>усадебно</w:t>
      </w:r>
      <w:proofErr w:type="spellEnd"/>
      <w:r w:rsidR="001928F7" w:rsidRPr="001928F7">
        <w:rPr>
          <w:sz w:val="28"/>
          <w:szCs w:val="28"/>
        </w:rPr>
        <w:t xml:space="preserve">-парковой архитектуры </w:t>
      </w:r>
      <w:proofErr w:type="spellStart"/>
      <w:r w:rsidR="001928F7" w:rsidRPr="001928F7">
        <w:rPr>
          <w:sz w:val="28"/>
          <w:szCs w:val="28"/>
        </w:rPr>
        <w:t>неоренессанса</w:t>
      </w:r>
      <w:proofErr w:type="spellEnd"/>
      <w:r w:rsidR="001928F7" w:rsidRPr="001928F7">
        <w:rPr>
          <w:sz w:val="28"/>
          <w:szCs w:val="28"/>
        </w:rPr>
        <w:t xml:space="preserve">. </w:t>
      </w:r>
      <w:r w:rsidR="001928F7" w:rsidRPr="001928F7">
        <w:rPr>
          <w:sz w:val="28"/>
          <w:szCs w:val="28"/>
          <w:shd w:val="clear" w:color="auto" w:fill="FFFFFF"/>
        </w:rPr>
        <w:t>Главной ее особенностью является асимметричность и замысловатые очертания.</w:t>
      </w:r>
    </w:p>
    <w:p w:rsidR="001928F7" w:rsidRPr="001928F7" w:rsidRDefault="001928F7" w:rsidP="00034851">
      <w:pPr>
        <w:pStyle w:val="a3"/>
        <w:shd w:val="clear" w:color="auto" w:fill="FFFFFF"/>
        <w:ind w:firstLine="709"/>
        <w:jc w:val="both"/>
        <w:rPr>
          <w:sz w:val="28"/>
          <w:szCs w:val="28"/>
        </w:rPr>
      </w:pPr>
      <w:r w:rsidRPr="001928F7">
        <w:rPr>
          <w:sz w:val="28"/>
          <w:szCs w:val="28"/>
        </w:rPr>
        <w:lastRenderedPageBreak/>
        <w:t xml:space="preserve">Расположена </w:t>
      </w:r>
      <w:r w:rsidR="006605F0">
        <w:rPr>
          <w:sz w:val="28"/>
          <w:szCs w:val="28"/>
        </w:rPr>
        <w:t xml:space="preserve">на </w:t>
      </w:r>
      <w:r w:rsidRPr="001928F7">
        <w:rPr>
          <w:sz w:val="28"/>
          <w:szCs w:val="28"/>
        </w:rPr>
        <w:t>северной окраине города, в парке. Городская усадьба построена в середине XIX в. Ансамбль усадьбы включает каменный дом, к которому со сторо</w:t>
      </w:r>
      <w:r w:rsidR="00794F2D">
        <w:rPr>
          <w:sz w:val="28"/>
          <w:szCs w:val="28"/>
        </w:rPr>
        <w:t>ны города ведёт широкая аллея, два</w:t>
      </w:r>
      <w:r w:rsidRPr="001928F7">
        <w:rPr>
          <w:sz w:val="28"/>
          <w:szCs w:val="28"/>
        </w:rPr>
        <w:t xml:space="preserve"> каменных флигеля и парк пейзажного типа.</w:t>
      </w:r>
    </w:p>
    <w:p w:rsidR="001928F7" w:rsidRPr="001928F7" w:rsidRDefault="001928F7" w:rsidP="00034851">
      <w:pPr>
        <w:pStyle w:val="a3"/>
        <w:shd w:val="clear" w:color="auto" w:fill="FFFFFF"/>
        <w:ind w:firstLine="709"/>
        <w:jc w:val="both"/>
        <w:rPr>
          <w:sz w:val="28"/>
          <w:szCs w:val="28"/>
        </w:rPr>
      </w:pPr>
      <w:r w:rsidRPr="001928F7">
        <w:rPr>
          <w:sz w:val="28"/>
          <w:szCs w:val="28"/>
        </w:rPr>
        <w:t>Усадебный дом состоит из 2</w:t>
      </w:r>
      <w:r w:rsidR="00794F2D">
        <w:rPr>
          <w:sz w:val="28"/>
          <w:szCs w:val="28"/>
        </w:rPr>
        <w:t>-х</w:t>
      </w:r>
      <w:r w:rsidRPr="001928F7">
        <w:rPr>
          <w:sz w:val="28"/>
          <w:szCs w:val="28"/>
        </w:rPr>
        <w:t xml:space="preserve"> групп разновеликих объёмов, объединённых одноэтажным корпусом. В западной части к компактному двухэтажному объёму с эркером с востока примыкает квадратная в плане башня, с запада — одноэтажная пристройка с полукруглой верандой, с севера — трёхэтажный объём. Восточную часть усадебного дома образует двухэтажный </w:t>
      </w:r>
      <w:proofErr w:type="spellStart"/>
      <w:r w:rsidRPr="001928F7">
        <w:rPr>
          <w:sz w:val="28"/>
          <w:szCs w:val="28"/>
        </w:rPr>
        <w:t>корпуc</w:t>
      </w:r>
      <w:proofErr w:type="spellEnd"/>
      <w:r w:rsidRPr="001928F7">
        <w:rPr>
          <w:sz w:val="28"/>
          <w:szCs w:val="28"/>
        </w:rPr>
        <w:t>. Дворовый фасад обращён в сто</w:t>
      </w:r>
      <w:r w:rsidR="00794F2D">
        <w:rPr>
          <w:sz w:val="28"/>
          <w:szCs w:val="28"/>
        </w:rPr>
        <w:t>рону парка большой террасой на двух</w:t>
      </w:r>
      <w:r w:rsidRPr="001928F7">
        <w:rPr>
          <w:sz w:val="28"/>
          <w:szCs w:val="28"/>
        </w:rPr>
        <w:t xml:space="preserve"> колоннах.</w:t>
      </w:r>
    </w:p>
    <w:p w:rsidR="006605F0" w:rsidRPr="002860AA" w:rsidRDefault="006605F0" w:rsidP="00034851">
      <w:pPr>
        <w:ind w:firstLine="709"/>
        <w:jc w:val="both"/>
        <w:rPr>
          <w:b/>
          <w:sz w:val="28"/>
          <w:szCs w:val="28"/>
        </w:rPr>
      </w:pPr>
      <w:r w:rsidRPr="002860AA">
        <w:rPr>
          <w:b/>
          <w:sz w:val="28"/>
          <w:szCs w:val="28"/>
        </w:rPr>
        <w:t>(слайд 4).</w:t>
      </w:r>
    </w:p>
    <w:p w:rsidR="001928F7" w:rsidRPr="001928F7" w:rsidRDefault="001928F7" w:rsidP="00034851">
      <w:pPr>
        <w:ind w:firstLine="709"/>
        <w:jc w:val="both"/>
        <w:rPr>
          <w:sz w:val="28"/>
          <w:szCs w:val="28"/>
        </w:rPr>
      </w:pPr>
      <w:r w:rsidRPr="001928F7">
        <w:rPr>
          <w:sz w:val="28"/>
          <w:szCs w:val="28"/>
        </w:rPr>
        <w:t xml:space="preserve">Оконные проёмы имеют полуциркульные арочные завершения. Камины и двери усадьбы декорированы тонко прорисованными деталями. Этажи связаны между собой узкими деревянными лестницами. Автором проекта </w:t>
      </w:r>
      <w:proofErr w:type="spellStart"/>
      <w:r w:rsidRPr="001928F7">
        <w:rPr>
          <w:sz w:val="28"/>
          <w:szCs w:val="28"/>
        </w:rPr>
        <w:t>пружанского</w:t>
      </w:r>
      <w:proofErr w:type="spellEnd"/>
      <w:r w:rsidRPr="001928F7">
        <w:rPr>
          <w:sz w:val="28"/>
          <w:szCs w:val="28"/>
        </w:rPr>
        <w:t xml:space="preserve"> усадебного дворца был Франциско Мария </w:t>
      </w:r>
      <w:proofErr w:type="spellStart"/>
      <w:r w:rsidRPr="001928F7">
        <w:rPr>
          <w:sz w:val="28"/>
          <w:szCs w:val="28"/>
        </w:rPr>
        <w:t>Ланци</w:t>
      </w:r>
      <w:proofErr w:type="spellEnd"/>
      <w:r w:rsidRPr="001928F7">
        <w:rPr>
          <w:sz w:val="28"/>
          <w:szCs w:val="28"/>
        </w:rPr>
        <w:t xml:space="preserve"> (1799 - 1875 гг.) - известный итальянский архитектор.</w:t>
      </w:r>
      <w:r w:rsidRPr="001928F7">
        <w:rPr>
          <w:sz w:val="28"/>
          <w:szCs w:val="28"/>
          <w:shd w:val="clear" w:color="auto" w:fill="FFFFFF"/>
        </w:rPr>
        <w:t xml:space="preserve"> </w:t>
      </w:r>
    </w:p>
    <w:p w:rsidR="001928F7" w:rsidRPr="001928F7" w:rsidRDefault="001928F7" w:rsidP="00034851">
      <w:pPr>
        <w:pStyle w:val="a3"/>
        <w:shd w:val="clear" w:color="auto" w:fill="FFFFFF"/>
        <w:ind w:firstLine="709"/>
        <w:jc w:val="both"/>
        <w:rPr>
          <w:sz w:val="28"/>
          <w:szCs w:val="28"/>
        </w:rPr>
      </w:pPr>
      <w:r w:rsidRPr="001928F7">
        <w:rPr>
          <w:sz w:val="28"/>
          <w:szCs w:val="28"/>
        </w:rPr>
        <w:t>Пар</w:t>
      </w:r>
      <w:r w:rsidR="00794F2D">
        <w:rPr>
          <w:sz w:val="28"/>
          <w:szCs w:val="28"/>
        </w:rPr>
        <w:t>к занимает территорию более 8 гектаров</w:t>
      </w:r>
      <w:r w:rsidRPr="001928F7">
        <w:rPr>
          <w:sz w:val="28"/>
          <w:szCs w:val="28"/>
        </w:rPr>
        <w:t>.</w:t>
      </w:r>
      <w:r w:rsidR="00794F2D">
        <w:rPr>
          <w:sz w:val="28"/>
          <w:szCs w:val="28"/>
        </w:rPr>
        <w:t xml:space="preserve"> В нём п</w:t>
      </w:r>
      <w:r w:rsidRPr="001928F7">
        <w:rPr>
          <w:sz w:val="28"/>
          <w:szCs w:val="28"/>
        </w:rPr>
        <w:t>реобладают ясень, ольха, граб, дуб. Из трех ранее существовавших аллей парка сохранилась одна‚ центральная, проходящая через парк с юга на север. Парк ограничен с востока и севера каналами и небольшим прудом.</w:t>
      </w:r>
    </w:p>
    <w:p w:rsidR="006605F0" w:rsidRPr="006605F0" w:rsidRDefault="006605F0" w:rsidP="00034851">
      <w:pPr>
        <w:ind w:firstLine="709"/>
        <w:jc w:val="both"/>
        <w:rPr>
          <w:color w:val="003300"/>
          <w:sz w:val="28"/>
          <w:szCs w:val="28"/>
        </w:rPr>
      </w:pPr>
      <w:r w:rsidRPr="003305E9">
        <w:rPr>
          <w:b/>
          <w:sz w:val="28"/>
          <w:szCs w:val="28"/>
        </w:rPr>
        <w:t xml:space="preserve">История имения </w:t>
      </w:r>
      <w:proofErr w:type="spellStart"/>
      <w:r w:rsidRPr="003305E9">
        <w:rPr>
          <w:b/>
          <w:sz w:val="28"/>
          <w:szCs w:val="28"/>
        </w:rPr>
        <w:t>Пружанский</w:t>
      </w:r>
      <w:proofErr w:type="spellEnd"/>
      <w:r w:rsidRPr="003305E9">
        <w:rPr>
          <w:b/>
          <w:sz w:val="28"/>
          <w:szCs w:val="28"/>
        </w:rPr>
        <w:t xml:space="preserve"> музей-усадьба «</w:t>
      </w:r>
      <w:proofErr w:type="spellStart"/>
      <w:r w:rsidRPr="003305E9">
        <w:rPr>
          <w:b/>
          <w:sz w:val="28"/>
          <w:szCs w:val="28"/>
        </w:rPr>
        <w:t>Пружанскі</w:t>
      </w:r>
      <w:proofErr w:type="spellEnd"/>
      <w:r w:rsidRPr="003305E9">
        <w:rPr>
          <w:b/>
          <w:sz w:val="28"/>
          <w:szCs w:val="28"/>
        </w:rPr>
        <w:t xml:space="preserve"> </w:t>
      </w:r>
      <w:proofErr w:type="spellStart"/>
      <w:r w:rsidRPr="003305E9">
        <w:rPr>
          <w:b/>
          <w:sz w:val="28"/>
          <w:szCs w:val="28"/>
        </w:rPr>
        <w:t>палацык</w:t>
      </w:r>
      <w:proofErr w:type="spellEnd"/>
      <w:r w:rsidRPr="003305E9">
        <w:rPr>
          <w:b/>
          <w:sz w:val="28"/>
          <w:szCs w:val="28"/>
        </w:rPr>
        <w:t>».</w:t>
      </w:r>
      <w:r w:rsidRPr="003305E9">
        <w:rPr>
          <w:b/>
          <w:color w:val="003300"/>
          <w:sz w:val="28"/>
          <w:szCs w:val="28"/>
        </w:rPr>
        <w:t xml:space="preserve"> </w:t>
      </w:r>
      <w:r w:rsidRPr="003305E9">
        <w:rPr>
          <w:b/>
          <w:sz w:val="28"/>
          <w:szCs w:val="28"/>
        </w:rPr>
        <w:t>(слайд</w:t>
      </w:r>
      <w:r w:rsidRPr="006605F0">
        <w:rPr>
          <w:sz w:val="28"/>
          <w:szCs w:val="28"/>
        </w:rPr>
        <w:t xml:space="preserve"> 5).</w:t>
      </w:r>
    </w:p>
    <w:p w:rsidR="006605F0" w:rsidRPr="006605F0" w:rsidRDefault="006605F0" w:rsidP="00034851">
      <w:pPr>
        <w:pStyle w:val="a3"/>
        <w:shd w:val="clear" w:color="auto" w:fill="FFFFFF"/>
        <w:ind w:firstLine="709"/>
        <w:jc w:val="both"/>
        <w:rPr>
          <w:sz w:val="28"/>
          <w:szCs w:val="28"/>
        </w:rPr>
      </w:pPr>
      <w:r w:rsidRPr="006605F0">
        <w:rPr>
          <w:sz w:val="28"/>
          <w:szCs w:val="28"/>
        </w:rPr>
        <w:t>Имение Пружаны (</w:t>
      </w:r>
      <w:proofErr w:type="spellStart"/>
      <w:r w:rsidRPr="006605F0">
        <w:rPr>
          <w:sz w:val="28"/>
          <w:szCs w:val="28"/>
        </w:rPr>
        <w:t>Пружанский</w:t>
      </w:r>
      <w:proofErr w:type="spellEnd"/>
      <w:r w:rsidRPr="006605F0">
        <w:rPr>
          <w:sz w:val="28"/>
          <w:szCs w:val="28"/>
        </w:rPr>
        <w:t xml:space="preserve"> ключ) в числе прочих было подарено в 1795 г. Екатериной II фельдмаршалу российских войск, графу П.А. Румянцеву-Задунайскому. После смерти графа в 1796 г. имение перешло в руки его наследников, сначала Николая, затем Михаила Румянцевых. В 1798-1803 гг.</w:t>
      </w:r>
    </w:p>
    <w:p w:rsidR="006605F0" w:rsidRPr="006605F0" w:rsidRDefault="006605F0" w:rsidP="00034851">
      <w:pPr>
        <w:pStyle w:val="a3"/>
        <w:shd w:val="clear" w:color="auto" w:fill="FFFFFF"/>
        <w:ind w:firstLine="709"/>
        <w:jc w:val="both"/>
        <w:rPr>
          <w:sz w:val="28"/>
          <w:szCs w:val="28"/>
        </w:rPr>
      </w:pPr>
      <w:r w:rsidRPr="006605F0">
        <w:rPr>
          <w:sz w:val="28"/>
          <w:szCs w:val="28"/>
        </w:rPr>
        <w:t>М.</w:t>
      </w:r>
      <w:r w:rsidR="00DA44D5">
        <w:rPr>
          <w:sz w:val="28"/>
          <w:szCs w:val="28"/>
        </w:rPr>
        <w:t xml:space="preserve"> </w:t>
      </w:r>
      <w:r w:rsidRPr="006605F0">
        <w:rPr>
          <w:sz w:val="28"/>
          <w:szCs w:val="28"/>
        </w:rPr>
        <w:t xml:space="preserve">Румянцев сдавал имение в аренду </w:t>
      </w:r>
      <w:proofErr w:type="spellStart"/>
      <w:r w:rsidRPr="006605F0">
        <w:rPr>
          <w:sz w:val="28"/>
          <w:szCs w:val="28"/>
        </w:rPr>
        <w:t>пружанскому</w:t>
      </w:r>
      <w:proofErr w:type="spellEnd"/>
      <w:r w:rsidRPr="006605F0">
        <w:rPr>
          <w:sz w:val="28"/>
          <w:szCs w:val="28"/>
        </w:rPr>
        <w:t xml:space="preserve"> поветовому </w:t>
      </w:r>
      <w:proofErr w:type="spellStart"/>
      <w:r w:rsidRPr="006605F0">
        <w:rPr>
          <w:sz w:val="28"/>
          <w:szCs w:val="28"/>
        </w:rPr>
        <w:t>маршалку</w:t>
      </w:r>
      <w:proofErr w:type="spellEnd"/>
      <w:r w:rsidRPr="006605F0">
        <w:rPr>
          <w:sz w:val="28"/>
          <w:szCs w:val="28"/>
        </w:rPr>
        <w:t xml:space="preserve"> (предводителю дворянства) Ф.</w:t>
      </w:r>
      <w:r w:rsidR="00DA44D5">
        <w:rPr>
          <w:sz w:val="28"/>
          <w:szCs w:val="28"/>
        </w:rPr>
        <w:t xml:space="preserve"> </w:t>
      </w:r>
      <w:r w:rsidRPr="006605F0">
        <w:rPr>
          <w:sz w:val="28"/>
          <w:szCs w:val="28"/>
        </w:rPr>
        <w:t xml:space="preserve">Грабовскому. Румянцевы недолго владели имением Пружаны: вскоре оно стало принадлежать П. </w:t>
      </w:r>
      <w:proofErr w:type="spellStart"/>
      <w:r w:rsidRPr="006605F0">
        <w:rPr>
          <w:sz w:val="28"/>
          <w:szCs w:val="28"/>
        </w:rPr>
        <w:t>Таймину</w:t>
      </w:r>
      <w:proofErr w:type="spellEnd"/>
      <w:r w:rsidRPr="006605F0">
        <w:rPr>
          <w:sz w:val="28"/>
          <w:szCs w:val="28"/>
        </w:rPr>
        <w:t>.</w:t>
      </w:r>
    </w:p>
    <w:p w:rsidR="006605F0" w:rsidRPr="006605F0" w:rsidRDefault="006605F0" w:rsidP="00034851">
      <w:pPr>
        <w:pStyle w:val="a3"/>
        <w:shd w:val="clear" w:color="auto" w:fill="FFFFFF"/>
        <w:ind w:firstLine="709"/>
        <w:jc w:val="both"/>
        <w:rPr>
          <w:sz w:val="28"/>
          <w:szCs w:val="28"/>
        </w:rPr>
      </w:pPr>
      <w:r w:rsidRPr="006605F0">
        <w:rPr>
          <w:sz w:val="28"/>
          <w:szCs w:val="28"/>
        </w:rPr>
        <w:t xml:space="preserve">На исходе первой четверти XIX века новым хозяином имения стал Бернард </w:t>
      </w:r>
      <w:proofErr w:type="spellStart"/>
      <w:r w:rsidRPr="006605F0">
        <w:rPr>
          <w:sz w:val="28"/>
          <w:szCs w:val="28"/>
        </w:rPr>
        <w:t>Швыковский</w:t>
      </w:r>
      <w:proofErr w:type="spellEnd"/>
      <w:r w:rsidRPr="006605F0">
        <w:rPr>
          <w:sz w:val="28"/>
          <w:szCs w:val="28"/>
        </w:rPr>
        <w:t xml:space="preserve">. Начиная с этого времени </w:t>
      </w:r>
      <w:proofErr w:type="spellStart"/>
      <w:r w:rsidRPr="006605F0">
        <w:rPr>
          <w:sz w:val="28"/>
          <w:szCs w:val="28"/>
        </w:rPr>
        <w:t>Швыковские</w:t>
      </w:r>
      <w:proofErr w:type="spellEnd"/>
      <w:r w:rsidRPr="006605F0">
        <w:rPr>
          <w:sz w:val="28"/>
          <w:szCs w:val="28"/>
        </w:rPr>
        <w:t xml:space="preserve"> в трех поколениях владели имением Пружаны.</w:t>
      </w:r>
    </w:p>
    <w:p w:rsidR="006605F0" w:rsidRPr="006605F0" w:rsidRDefault="006605F0" w:rsidP="00034851">
      <w:pPr>
        <w:pStyle w:val="a3"/>
        <w:shd w:val="clear" w:color="auto" w:fill="FFFFFF"/>
        <w:ind w:firstLine="709"/>
        <w:jc w:val="both"/>
        <w:rPr>
          <w:sz w:val="28"/>
          <w:szCs w:val="28"/>
        </w:rPr>
      </w:pPr>
      <w:r w:rsidRPr="006605F0">
        <w:rPr>
          <w:sz w:val="28"/>
          <w:szCs w:val="28"/>
        </w:rPr>
        <w:t xml:space="preserve">В 1843 г. после смерти Петра </w:t>
      </w:r>
      <w:proofErr w:type="spellStart"/>
      <w:r w:rsidRPr="006605F0">
        <w:rPr>
          <w:sz w:val="28"/>
          <w:szCs w:val="28"/>
        </w:rPr>
        <w:t>Бернардовича</w:t>
      </w:r>
      <w:proofErr w:type="spellEnd"/>
      <w:r w:rsidRPr="006605F0">
        <w:rPr>
          <w:sz w:val="28"/>
          <w:szCs w:val="28"/>
        </w:rPr>
        <w:t xml:space="preserve"> </w:t>
      </w:r>
      <w:proofErr w:type="spellStart"/>
      <w:r w:rsidRPr="006605F0">
        <w:rPr>
          <w:sz w:val="28"/>
          <w:szCs w:val="28"/>
        </w:rPr>
        <w:t>Швыковского</w:t>
      </w:r>
      <w:proofErr w:type="spellEnd"/>
      <w:r w:rsidRPr="006605F0">
        <w:rPr>
          <w:sz w:val="28"/>
          <w:szCs w:val="28"/>
        </w:rPr>
        <w:t xml:space="preserve"> его сыновья </w:t>
      </w:r>
      <w:proofErr w:type="spellStart"/>
      <w:r w:rsidRPr="006605F0">
        <w:rPr>
          <w:sz w:val="28"/>
          <w:szCs w:val="28"/>
        </w:rPr>
        <w:t>Валентий</w:t>
      </w:r>
      <w:proofErr w:type="spellEnd"/>
      <w:r w:rsidRPr="006605F0">
        <w:rPr>
          <w:sz w:val="28"/>
          <w:szCs w:val="28"/>
        </w:rPr>
        <w:t xml:space="preserve"> и Михаил разделили доставшееся им имущество отца. При </w:t>
      </w:r>
      <w:proofErr w:type="spellStart"/>
      <w:r w:rsidRPr="006605F0">
        <w:rPr>
          <w:sz w:val="28"/>
          <w:szCs w:val="28"/>
        </w:rPr>
        <w:t>Валентии</w:t>
      </w:r>
      <w:proofErr w:type="spellEnd"/>
      <w:r w:rsidRPr="006605F0">
        <w:rPr>
          <w:sz w:val="28"/>
          <w:szCs w:val="28"/>
        </w:rPr>
        <w:t xml:space="preserve"> </w:t>
      </w:r>
      <w:proofErr w:type="spellStart"/>
      <w:r w:rsidRPr="006605F0">
        <w:rPr>
          <w:sz w:val="28"/>
          <w:szCs w:val="28"/>
        </w:rPr>
        <w:t>Швыковском</w:t>
      </w:r>
      <w:proofErr w:type="spellEnd"/>
      <w:r w:rsidRPr="006605F0">
        <w:rPr>
          <w:sz w:val="28"/>
          <w:szCs w:val="28"/>
        </w:rPr>
        <w:t xml:space="preserve"> вместо старого деревянного дома, указанного на плане 1843 года, был построен дворец. </w:t>
      </w:r>
    </w:p>
    <w:p w:rsidR="006605F0" w:rsidRPr="006605F0" w:rsidRDefault="006605F0" w:rsidP="00034851">
      <w:pPr>
        <w:pStyle w:val="a3"/>
        <w:shd w:val="clear" w:color="auto" w:fill="FFFFFF"/>
        <w:ind w:firstLine="709"/>
        <w:jc w:val="both"/>
        <w:rPr>
          <w:sz w:val="28"/>
          <w:szCs w:val="28"/>
        </w:rPr>
      </w:pPr>
      <w:r w:rsidRPr="006605F0">
        <w:rPr>
          <w:sz w:val="28"/>
          <w:szCs w:val="28"/>
        </w:rPr>
        <w:t xml:space="preserve">После подавления восстания 1863 года имение было описано, а сам </w:t>
      </w:r>
      <w:proofErr w:type="spellStart"/>
      <w:r w:rsidRPr="006605F0">
        <w:rPr>
          <w:sz w:val="28"/>
          <w:szCs w:val="28"/>
        </w:rPr>
        <w:t>Швыковский</w:t>
      </w:r>
      <w:proofErr w:type="spellEnd"/>
      <w:r w:rsidRPr="006605F0">
        <w:rPr>
          <w:sz w:val="28"/>
          <w:szCs w:val="28"/>
        </w:rPr>
        <w:t xml:space="preserve"> на четыре года уехал за границу. В 1867 г. с имения удалось снять секвестр и В. </w:t>
      </w:r>
      <w:proofErr w:type="spellStart"/>
      <w:r w:rsidRPr="006605F0">
        <w:rPr>
          <w:sz w:val="28"/>
          <w:szCs w:val="28"/>
        </w:rPr>
        <w:t>Швыковский</w:t>
      </w:r>
      <w:proofErr w:type="spellEnd"/>
      <w:r w:rsidRPr="006605F0">
        <w:rPr>
          <w:sz w:val="28"/>
          <w:szCs w:val="28"/>
        </w:rPr>
        <w:t xml:space="preserve"> вернулся на родину.</w:t>
      </w:r>
    </w:p>
    <w:p w:rsidR="006605F0" w:rsidRDefault="006605F0" w:rsidP="00034851">
      <w:pPr>
        <w:pStyle w:val="a3"/>
        <w:shd w:val="clear" w:color="auto" w:fill="FFFFFF"/>
        <w:ind w:firstLine="709"/>
        <w:jc w:val="both"/>
        <w:rPr>
          <w:sz w:val="28"/>
          <w:szCs w:val="28"/>
        </w:rPr>
      </w:pPr>
      <w:r w:rsidRPr="006605F0">
        <w:rPr>
          <w:sz w:val="28"/>
          <w:szCs w:val="28"/>
        </w:rPr>
        <w:t xml:space="preserve"> В 1895 г. имение приобретает графиня В.В. </w:t>
      </w:r>
      <w:proofErr w:type="spellStart"/>
      <w:r w:rsidRPr="006605F0">
        <w:rPr>
          <w:sz w:val="28"/>
          <w:szCs w:val="28"/>
        </w:rPr>
        <w:t>Клейнмихель</w:t>
      </w:r>
      <w:proofErr w:type="spellEnd"/>
      <w:r w:rsidRPr="006605F0">
        <w:rPr>
          <w:sz w:val="28"/>
          <w:szCs w:val="28"/>
        </w:rPr>
        <w:t xml:space="preserve"> (в замужестве </w:t>
      </w:r>
      <w:proofErr w:type="spellStart"/>
      <w:r w:rsidRPr="006605F0">
        <w:rPr>
          <w:sz w:val="28"/>
          <w:szCs w:val="28"/>
        </w:rPr>
        <w:t>Джамбакуриан</w:t>
      </w:r>
      <w:proofErr w:type="spellEnd"/>
      <w:r w:rsidRPr="006605F0">
        <w:rPr>
          <w:sz w:val="28"/>
          <w:szCs w:val="28"/>
        </w:rPr>
        <w:t xml:space="preserve">-Орбелиани). В имении графиня постоянно не проживала, доверив вести хозяйство в нем управляющему. В 1905 г. В. Орбелиани сдала большую часть имения Пружаны в аренду рижанину В.-Ю.Р. Бушу сроком на 9 лет. В 1919-1939 гг. Орбелиани сдала часть построек имения (господский дом и другие строения двора) поветовому </w:t>
      </w:r>
      <w:proofErr w:type="spellStart"/>
      <w:r w:rsidRPr="006605F0">
        <w:rPr>
          <w:sz w:val="28"/>
          <w:szCs w:val="28"/>
        </w:rPr>
        <w:t>староству</w:t>
      </w:r>
      <w:proofErr w:type="spellEnd"/>
      <w:r w:rsidRPr="006605F0">
        <w:rPr>
          <w:sz w:val="28"/>
          <w:szCs w:val="28"/>
        </w:rPr>
        <w:t>.</w:t>
      </w:r>
    </w:p>
    <w:p w:rsidR="003305E9" w:rsidRPr="003305E9" w:rsidRDefault="003305E9" w:rsidP="00034851">
      <w:pPr>
        <w:ind w:firstLine="709"/>
        <w:jc w:val="both"/>
        <w:rPr>
          <w:color w:val="003300"/>
          <w:sz w:val="28"/>
          <w:szCs w:val="28"/>
        </w:rPr>
      </w:pPr>
      <w:r>
        <w:rPr>
          <w:b/>
          <w:sz w:val="28"/>
          <w:szCs w:val="28"/>
        </w:rPr>
        <w:t>Легенды</w:t>
      </w:r>
      <w:r w:rsidRPr="003305E9">
        <w:rPr>
          <w:b/>
          <w:sz w:val="28"/>
          <w:szCs w:val="28"/>
        </w:rPr>
        <w:t xml:space="preserve"> имения </w:t>
      </w:r>
      <w:proofErr w:type="spellStart"/>
      <w:r w:rsidRPr="003305E9">
        <w:rPr>
          <w:b/>
          <w:sz w:val="28"/>
          <w:szCs w:val="28"/>
        </w:rPr>
        <w:t>Пружанский</w:t>
      </w:r>
      <w:proofErr w:type="spellEnd"/>
      <w:r w:rsidRPr="003305E9">
        <w:rPr>
          <w:b/>
          <w:sz w:val="28"/>
          <w:szCs w:val="28"/>
        </w:rPr>
        <w:t xml:space="preserve"> музей-усадьба «</w:t>
      </w:r>
      <w:proofErr w:type="spellStart"/>
      <w:r w:rsidRPr="003305E9">
        <w:rPr>
          <w:b/>
          <w:sz w:val="28"/>
          <w:szCs w:val="28"/>
        </w:rPr>
        <w:t>Пружанскі</w:t>
      </w:r>
      <w:proofErr w:type="spellEnd"/>
      <w:r w:rsidRPr="003305E9">
        <w:rPr>
          <w:b/>
          <w:sz w:val="28"/>
          <w:szCs w:val="28"/>
        </w:rPr>
        <w:t xml:space="preserve"> </w:t>
      </w:r>
      <w:proofErr w:type="spellStart"/>
      <w:r w:rsidRPr="003305E9">
        <w:rPr>
          <w:b/>
          <w:sz w:val="28"/>
          <w:szCs w:val="28"/>
        </w:rPr>
        <w:t>палацык</w:t>
      </w:r>
      <w:proofErr w:type="spellEnd"/>
      <w:r w:rsidRPr="003305E9">
        <w:rPr>
          <w:b/>
          <w:sz w:val="28"/>
          <w:szCs w:val="28"/>
        </w:rPr>
        <w:t>».</w:t>
      </w:r>
      <w:r w:rsidRPr="003305E9">
        <w:rPr>
          <w:b/>
          <w:color w:val="003300"/>
          <w:sz w:val="28"/>
          <w:szCs w:val="28"/>
        </w:rPr>
        <w:t xml:space="preserve"> </w:t>
      </w:r>
      <w:r w:rsidRPr="003305E9">
        <w:rPr>
          <w:b/>
          <w:sz w:val="28"/>
          <w:szCs w:val="28"/>
        </w:rPr>
        <w:t>(слайд</w:t>
      </w:r>
      <w:r w:rsidRPr="006605F0">
        <w:rPr>
          <w:sz w:val="28"/>
          <w:szCs w:val="28"/>
        </w:rPr>
        <w:t xml:space="preserve"> </w:t>
      </w:r>
      <w:r>
        <w:rPr>
          <w:sz w:val="28"/>
          <w:szCs w:val="28"/>
        </w:rPr>
        <w:t>6</w:t>
      </w:r>
      <w:r w:rsidRPr="006605F0">
        <w:rPr>
          <w:sz w:val="28"/>
          <w:szCs w:val="28"/>
        </w:rPr>
        <w:t>).</w:t>
      </w:r>
    </w:p>
    <w:p w:rsidR="003305E9" w:rsidRDefault="003305E9" w:rsidP="00034851">
      <w:pPr>
        <w:pStyle w:val="a3"/>
        <w:shd w:val="clear" w:color="auto" w:fill="FFFFFF"/>
        <w:ind w:firstLine="709"/>
        <w:jc w:val="both"/>
        <w:rPr>
          <w:sz w:val="28"/>
          <w:szCs w:val="28"/>
          <w:shd w:val="clear" w:color="auto" w:fill="FFFFFF"/>
        </w:rPr>
      </w:pPr>
      <w:r w:rsidRPr="003305E9">
        <w:rPr>
          <w:sz w:val="28"/>
          <w:szCs w:val="28"/>
          <w:shd w:val="clear" w:color="auto" w:fill="FFFFFF"/>
        </w:rPr>
        <w:t xml:space="preserve">Построен он в середине XIX века, когда в </w:t>
      </w:r>
      <w:proofErr w:type="spellStart"/>
      <w:r w:rsidRPr="003305E9">
        <w:rPr>
          <w:sz w:val="28"/>
          <w:szCs w:val="28"/>
          <w:shd w:val="clear" w:color="auto" w:fill="FFFFFF"/>
        </w:rPr>
        <w:t>пружанской</w:t>
      </w:r>
      <w:proofErr w:type="spellEnd"/>
      <w:r w:rsidRPr="003305E9">
        <w:rPr>
          <w:sz w:val="28"/>
          <w:szCs w:val="28"/>
          <w:shd w:val="clear" w:color="auto" w:fill="FFFFFF"/>
        </w:rPr>
        <w:t xml:space="preserve"> резиденции хозяйствовал </w:t>
      </w:r>
      <w:proofErr w:type="spellStart"/>
      <w:r w:rsidRPr="003305E9">
        <w:rPr>
          <w:sz w:val="28"/>
          <w:szCs w:val="28"/>
          <w:shd w:val="clear" w:color="auto" w:fill="FFFFFF"/>
        </w:rPr>
        <w:t>Валентий</w:t>
      </w:r>
      <w:proofErr w:type="spellEnd"/>
      <w:r w:rsidRPr="003305E9">
        <w:rPr>
          <w:sz w:val="28"/>
          <w:szCs w:val="28"/>
          <w:shd w:val="clear" w:color="auto" w:fill="FFFFFF"/>
        </w:rPr>
        <w:t xml:space="preserve"> </w:t>
      </w:r>
      <w:proofErr w:type="spellStart"/>
      <w:r w:rsidRPr="003305E9">
        <w:rPr>
          <w:sz w:val="28"/>
          <w:szCs w:val="28"/>
          <w:shd w:val="clear" w:color="auto" w:fill="FFFFFF"/>
        </w:rPr>
        <w:t>Швыковский</w:t>
      </w:r>
      <w:proofErr w:type="spellEnd"/>
      <w:r w:rsidRPr="003305E9">
        <w:rPr>
          <w:sz w:val="28"/>
          <w:szCs w:val="28"/>
          <w:shd w:val="clear" w:color="auto" w:fill="FFFFFF"/>
        </w:rPr>
        <w:t xml:space="preserve">. Он родился в 1817 году. В 1854-м </w:t>
      </w:r>
      <w:proofErr w:type="spellStart"/>
      <w:r w:rsidRPr="003305E9">
        <w:rPr>
          <w:sz w:val="28"/>
          <w:szCs w:val="28"/>
          <w:shd w:val="clear" w:color="auto" w:fill="FFFFFF"/>
        </w:rPr>
        <w:t>Валентия</w:t>
      </w:r>
      <w:proofErr w:type="spellEnd"/>
      <w:r w:rsidRPr="003305E9">
        <w:rPr>
          <w:sz w:val="28"/>
          <w:szCs w:val="28"/>
          <w:shd w:val="clear" w:color="auto" w:fill="FFFFFF"/>
        </w:rPr>
        <w:t xml:space="preserve"> выбирают </w:t>
      </w:r>
      <w:proofErr w:type="spellStart"/>
      <w:r w:rsidRPr="003305E9">
        <w:rPr>
          <w:sz w:val="28"/>
          <w:szCs w:val="28"/>
          <w:shd w:val="clear" w:color="auto" w:fill="FFFFFF"/>
        </w:rPr>
        <w:t>маршалком</w:t>
      </w:r>
      <w:proofErr w:type="spellEnd"/>
      <w:r w:rsidRPr="003305E9">
        <w:rPr>
          <w:sz w:val="28"/>
          <w:szCs w:val="28"/>
          <w:shd w:val="clear" w:color="auto" w:fill="FFFFFF"/>
        </w:rPr>
        <w:t xml:space="preserve"> </w:t>
      </w:r>
      <w:proofErr w:type="spellStart"/>
      <w:r w:rsidRPr="003305E9">
        <w:rPr>
          <w:sz w:val="28"/>
          <w:szCs w:val="28"/>
          <w:shd w:val="clear" w:color="auto" w:fill="FFFFFF"/>
        </w:rPr>
        <w:t>Пружанского</w:t>
      </w:r>
      <w:proofErr w:type="spellEnd"/>
      <w:r w:rsidRPr="003305E9">
        <w:rPr>
          <w:sz w:val="28"/>
          <w:szCs w:val="28"/>
          <w:shd w:val="clear" w:color="auto" w:fill="FFFFFF"/>
        </w:rPr>
        <w:t xml:space="preserve"> повета. Случалось, что многие, получив такую общественную должность, безмерно ей гордились, но ничего не делали. Совсем другой характер был у хозяина дворца. </w:t>
      </w:r>
      <w:proofErr w:type="spellStart"/>
      <w:r w:rsidRPr="003305E9">
        <w:rPr>
          <w:sz w:val="28"/>
          <w:szCs w:val="28"/>
          <w:shd w:val="clear" w:color="auto" w:fill="FFFFFF"/>
        </w:rPr>
        <w:t>Валентий</w:t>
      </w:r>
      <w:proofErr w:type="spellEnd"/>
      <w:r w:rsidRPr="003305E9">
        <w:rPr>
          <w:sz w:val="28"/>
          <w:szCs w:val="28"/>
          <w:shd w:val="clear" w:color="auto" w:fill="FFFFFF"/>
        </w:rPr>
        <w:t xml:space="preserve"> </w:t>
      </w:r>
      <w:proofErr w:type="spellStart"/>
      <w:r w:rsidRPr="003305E9">
        <w:rPr>
          <w:sz w:val="28"/>
          <w:szCs w:val="28"/>
          <w:shd w:val="clear" w:color="auto" w:fill="FFFFFF"/>
        </w:rPr>
        <w:t>Швыковский</w:t>
      </w:r>
      <w:proofErr w:type="spellEnd"/>
      <w:r w:rsidRPr="003305E9">
        <w:rPr>
          <w:sz w:val="28"/>
          <w:szCs w:val="28"/>
          <w:shd w:val="clear" w:color="auto" w:fill="FFFFFF"/>
        </w:rPr>
        <w:t xml:space="preserve"> старался всемерно способствовать улучшению благосостояния жителей города и края. Заботился о развитии культуры </w:t>
      </w:r>
      <w:r w:rsidRPr="00377580">
        <w:rPr>
          <w:sz w:val="28"/>
          <w:szCs w:val="28"/>
          <w:shd w:val="clear" w:color="auto" w:fill="FFFFFF"/>
        </w:rPr>
        <w:t xml:space="preserve">и </w:t>
      </w:r>
      <w:r w:rsidRPr="003305E9">
        <w:rPr>
          <w:sz w:val="28"/>
          <w:szCs w:val="28"/>
          <w:shd w:val="clear" w:color="auto" w:fill="FFFFFF"/>
        </w:rPr>
        <w:t xml:space="preserve">просветительства. В городе проводились музыкальные вечера, устраивались театральные постановки. </w:t>
      </w:r>
    </w:p>
    <w:p w:rsidR="003305E9" w:rsidRDefault="003305E9" w:rsidP="00034851">
      <w:pPr>
        <w:pStyle w:val="a3"/>
        <w:shd w:val="clear" w:color="auto" w:fill="FFFFFF"/>
        <w:ind w:firstLine="709"/>
        <w:jc w:val="both"/>
        <w:rPr>
          <w:sz w:val="28"/>
          <w:szCs w:val="28"/>
          <w:shd w:val="clear" w:color="auto" w:fill="FFFFFF"/>
        </w:rPr>
      </w:pPr>
      <w:r>
        <w:rPr>
          <w:sz w:val="28"/>
          <w:szCs w:val="28"/>
          <w:shd w:val="clear" w:color="auto" w:fill="FFFFFF"/>
        </w:rPr>
        <w:t xml:space="preserve"> </w:t>
      </w:r>
      <w:r w:rsidRPr="003305E9">
        <w:rPr>
          <w:sz w:val="28"/>
          <w:szCs w:val="28"/>
          <w:shd w:val="clear" w:color="auto" w:fill="FFFFFF"/>
        </w:rPr>
        <w:t xml:space="preserve"> Следы его всесторонней деятельности сохранились и по сей день. Много усилий приложил он для строительства нового костёла. При советской власти в нём размещался Дом культуры. Чтобы представить характер хозяйствования </w:t>
      </w:r>
      <w:proofErr w:type="spellStart"/>
      <w:r w:rsidRPr="003305E9">
        <w:rPr>
          <w:sz w:val="28"/>
          <w:szCs w:val="28"/>
          <w:shd w:val="clear" w:color="auto" w:fill="FFFFFF"/>
        </w:rPr>
        <w:t>Швыковского</w:t>
      </w:r>
      <w:proofErr w:type="spellEnd"/>
      <w:r w:rsidRPr="003305E9">
        <w:rPr>
          <w:sz w:val="28"/>
          <w:szCs w:val="28"/>
          <w:shd w:val="clear" w:color="auto" w:fill="FFFFFF"/>
        </w:rPr>
        <w:t xml:space="preserve"> в Пружанах, обратимся к историческому очерку В. Первушина «</w:t>
      </w:r>
      <w:proofErr w:type="spellStart"/>
      <w:r w:rsidRPr="003305E9">
        <w:rPr>
          <w:sz w:val="28"/>
          <w:szCs w:val="28"/>
          <w:shd w:val="clear" w:color="auto" w:fill="FFFFFF"/>
        </w:rPr>
        <w:t>Пружанский</w:t>
      </w:r>
      <w:proofErr w:type="spellEnd"/>
      <w:r w:rsidRPr="003305E9">
        <w:rPr>
          <w:sz w:val="28"/>
          <w:szCs w:val="28"/>
          <w:shd w:val="clear" w:color="auto" w:fill="FFFFFF"/>
        </w:rPr>
        <w:t xml:space="preserve"> дворец»: «Наибольшие изменения произошли в усадьбе. В начале 60-х годов XIX в. здесь стояло уже около двадцати строений: жилые дома для челяди и батраков, оранжерея, две теплицы, гумно, овчарня и другие. Многие из них были каменные…</w:t>
      </w:r>
      <w:r w:rsidRPr="003305E9">
        <w:rPr>
          <w:sz w:val="28"/>
          <w:szCs w:val="28"/>
        </w:rPr>
        <w:br/>
      </w:r>
      <w:r w:rsidRPr="003305E9">
        <w:rPr>
          <w:sz w:val="28"/>
          <w:szCs w:val="28"/>
        </w:rPr>
        <w:br/>
      </w:r>
      <w:r w:rsidRPr="003305E9">
        <w:rPr>
          <w:sz w:val="28"/>
          <w:szCs w:val="28"/>
          <w:shd w:val="clear" w:color="auto" w:fill="FFFFFF"/>
        </w:rPr>
        <w:t xml:space="preserve">Согласно описи 1864–1866 годов, в оранжерее и теплицах в то время росло около тысячи цветов и деревьев шестидесяти наименований, главным образом экзотических – камелии, азалии, </w:t>
      </w:r>
      <w:proofErr w:type="spellStart"/>
      <w:r w:rsidRPr="003305E9">
        <w:rPr>
          <w:sz w:val="28"/>
          <w:szCs w:val="28"/>
          <w:shd w:val="clear" w:color="auto" w:fill="FFFFFF"/>
        </w:rPr>
        <w:t>валькамерии</w:t>
      </w:r>
      <w:proofErr w:type="spellEnd"/>
      <w:r w:rsidRPr="003305E9">
        <w:rPr>
          <w:sz w:val="28"/>
          <w:szCs w:val="28"/>
          <w:shd w:val="clear" w:color="auto" w:fill="FFFFFF"/>
        </w:rPr>
        <w:t xml:space="preserve">, </w:t>
      </w:r>
      <w:proofErr w:type="spellStart"/>
      <w:r w:rsidRPr="003305E9">
        <w:rPr>
          <w:sz w:val="28"/>
          <w:szCs w:val="28"/>
          <w:shd w:val="clear" w:color="auto" w:fill="FFFFFF"/>
        </w:rPr>
        <w:t>матиолы</w:t>
      </w:r>
      <w:proofErr w:type="spellEnd"/>
      <w:r w:rsidRPr="003305E9">
        <w:rPr>
          <w:sz w:val="28"/>
          <w:szCs w:val="28"/>
          <w:shd w:val="clear" w:color="auto" w:fill="FFFFFF"/>
        </w:rPr>
        <w:t xml:space="preserve">, пальмы, лимонные деревья. Усадебная оранжерея во времена </w:t>
      </w:r>
      <w:proofErr w:type="spellStart"/>
      <w:r w:rsidRPr="003305E9">
        <w:rPr>
          <w:sz w:val="28"/>
          <w:szCs w:val="28"/>
          <w:shd w:val="clear" w:color="auto" w:fill="FFFFFF"/>
        </w:rPr>
        <w:t>Швыковского</w:t>
      </w:r>
      <w:proofErr w:type="spellEnd"/>
      <w:r w:rsidRPr="003305E9">
        <w:rPr>
          <w:sz w:val="28"/>
          <w:szCs w:val="28"/>
          <w:shd w:val="clear" w:color="auto" w:fill="FFFFFF"/>
        </w:rPr>
        <w:t xml:space="preserve"> была известна далеко за пределами поветового центра. М. Федоровский в статье «</w:t>
      </w:r>
      <w:proofErr w:type="spellStart"/>
      <w:r w:rsidRPr="003305E9">
        <w:rPr>
          <w:sz w:val="28"/>
          <w:szCs w:val="28"/>
          <w:shd w:val="clear" w:color="auto" w:fill="FFFFFF"/>
        </w:rPr>
        <w:t>Пружана</w:t>
      </w:r>
      <w:proofErr w:type="spellEnd"/>
      <w:r w:rsidRPr="003305E9">
        <w:rPr>
          <w:sz w:val="28"/>
          <w:szCs w:val="28"/>
          <w:shd w:val="clear" w:color="auto" w:fill="FFFFFF"/>
        </w:rPr>
        <w:t xml:space="preserve"> и её окрестности» писал: «Вековыми апельсинами, которых был большой лес, пальмами, миртами и лимонами на всю Литву… была известна оранжерея </w:t>
      </w:r>
      <w:proofErr w:type="spellStart"/>
      <w:r w:rsidRPr="003305E9">
        <w:rPr>
          <w:sz w:val="28"/>
          <w:szCs w:val="28"/>
          <w:shd w:val="clear" w:color="auto" w:fill="FFFFFF"/>
        </w:rPr>
        <w:t>Швыковских</w:t>
      </w:r>
      <w:proofErr w:type="spellEnd"/>
      <w:r w:rsidRPr="003305E9">
        <w:rPr>
          <w:sz w:val="28"/>
          <w:szCs w:val="28"/>
          <w:shd w:val="clear" w:color="auto" w:fill="FFFFFF"/>
        </w:rPr>
        <w:t xml:space="preserve">. Подобной ей не имели и </w:t>
      </w:r>
      <w:proofErr w:type="spellStart"/>
      <w:r w:rsidRPr="003305E9">
        <w:rPr>
          <w:sz w:val="28"/>
          <w:szCs w:val="28"/>
          <w:shd w:val="clear" w:color="auto" w:fill="FFFFFF"/>
        </w:rPr>
        <w:t>Радзивиллы</w:t>
      </w:r>
      <w:proofErr w:type="spellEnd"/>
      <w:r w:rsidRPr="003305E9">
        <w:rPr>
          <w:sz w:val="28"/>
          <w:szCs w:val="28"/>
          <w:shd w:val="clear" w:color="auto" w:fill="FFFFFF"/>
        </w:rPr>
        <w:t>». После конфискации имения большинство растений и теплиц продали…»</w:t>
      </w:r>
      <w:r w:rsidRPr="003305E9">
        <w:rPr>
          <w:sz w:val="28"/>
          <w:szCs w:val="28"/>
        </w:rPr>
        <w:br/>
      </w:r>
    </w:p>
    <w:p w:rsidR="00377580" w:rsidRDefault="003305E9" w:rsidP="00034851">
      <w:pPr>
        <w:ind w:firstLine="709"/>
        <w:jc w:val="both"/>
        <w:rPr>
          <w:sz w:val="28"/>
          <w:szCs w:val="28"/>
          <w:shd w:val="clear" w:color="auto" w:fill="FFFFFF"/>
        </w:rPr>
      </w:pPr>
      <w:r w:rsidRPr="003305E9">
        <w:rPr>
          <w:b/>
          <w:sz w:val="28"/>
          <w:szCs w:val="28"/>
        </w:rPr>
        <w:t>(слайд</w:t>
      </w:r>
      <w:r w:rsidRPr="006605F0">
        <w:rPr>
          <w:sz w:val="28"/>
          <w:szCs w:val="28"/>
        </w:rPr>
        <w:t xml:space="preserve"> </w:t>
      </w:r>
      <w:r w:rsidR="00BD2831">
        <w:rPr>
          <w:sz w:val="28"/>
          <w:szCs w:val="28"/>
        </w:rPr>
        <w:t>7</w:t>
      </w:r>
      <w:r w:rsidRPr="006605F0">
        <w:rPr>
          <w:sz w:val="28"/>
          <w:szCs w:val="28"/>
        </w:rPr>
        <w:t>).</w:t>
      </w:r>
      <w:r w:rsidR="00BD2831">
        <w:rPr>
          <w:sz w:val="28"/>
          <w:szCs w:val="28"/>
        </w:rPr>
        <w:t xml:space="preserve"> </w:t>
      </w:r>
      <w:proofErr w:type="spellStart"/>
      <w:r w:rsidRPr="003305E9">
        <w:rPr>
          <w:sz w:val="28"/>
          <w:szCs w:val="28"/>
          <w:shd w:val="clear" w:color="auto" w:fill="FFFFFF"/>
        </w:rPr>
        <w:t>Маршалок</w:t>
      </w:r>
      <w:proofErr w:type="spellEnd"/>
      <w:r w:rsidRPr="003305E9">
        <w:rPr>
          <w:sz w:val="28"/>
          <w:szCs w:val="28"/>
          <w:shd w:val="clear" w:color="auto" w:fill="FFFFFF"/>
        </w:rPr>
        <w:t xml:space="preserve"> дружил с писателем и историком Юзефом Крашевским, который в детстве жил в деревне Долгое под Пружанами. Здесь он начал заниматься писательской работой, историческими розысками. Вместе с другими земляками участвовал в восстании 1830–1831 годов. </w:t>
      </w:r>
    </w:p>
    <w:p w:rsidR="002860AA" w:rsidRDefault="003305E9" w:rsidP="00034851">
      <w:pPr>
        <w:ind w:firstLine="709"/>
        <w:jc w:val="both"/>
        <w:rPr>
          <w:sz w:val="28"/>
          <w:szCs w:val="28"/>
        </w:rPr>
      </w:pPr>
      <w:r w:rsidRPr="003305E9">
        <w:rPr>
          <w:sz w:val="28"/>
          <w:szCs w:val="28"/>
          <w:shd w:val="clear" w:color="auto" w:fill="FFFFFF"/>
        </w:rPr>
        <w:t xml:space="preserve">…Отбыв наказание в тюрьме, Юзеф Крашевский снова возвращается на </w:t>
      </w:r>
      <w:proofErr w:type="spellStart"/>
      <w:r w:rsidRPr="003305E9">
        <w:rPr>
          <w:sz w:val="28"/>
          <w:szCs w:val="28"/>
          <w:shd w:val="clear" w:color="auto" w:fill="FFFFFF"/>
        </w:rPr>
        <w:t>Пружанщину</w:t>
      </w:r>
      <w:proofErr w:type="spellEnd"/>
      <w:r w:rsidRPr="003305E9">
        <w:rPr>
          <w:sz w:val="28"/>
          <w:szCs w:val="28"/>
          <w:shd w:val="clear" w:color="auto" w:fill="FFFFFF"/>
        </w:rPr>
        <w:t xml:space="preserve">. Отсюда, из деревни Долгое, пишет в </w:t>
      </w:r>
      <w:proofErr w:type="spellStart"/>
      <w:r w:rsidRPr="003305E9">
        <w:rPr>
          <w:sz w:val="28"/>
          <w:szCs w:val="28"/>
          <w:shd w:val="clear" w:color="auto" w:fill="FFFFFF"/>
        </w:rPr>
        <w:t>виленские</w:t>
      </w:r>
      <w:proofErr w:type="spellEnd"/>
      <w:r w:rsidRPr="003305E9">
        <w:rPr>
          <w:sz w:val="28"/>
          <w:szCs w:val="28"/>
          <w:shd w:val="clear" w:color="auto" w:fill="FFFFFF"/>
        </w:rPr>
        <w:t xml:space="preserve"> и варшавские издания. Много внимания уделяет историко</w:t>
      </w:r>
      <w:r w:rsidRPr="003305E9">
        <w:rPr>
          <w:sz w:val="28"/>
          <w:szCs w:val="28"/>
          <w:shd w:val="clear" w:color="auto" w:fill="FFFFFF"/>
        </w:rPr>
        <w:noBreakHyphen/>
        <w:t>краеведческой работе, собирает этнографические экспонаты, записывает легенды и предания. Часто использует в своих трудах фольклор. Со временем число написанных произведений крупных жанров идёт на сотни. Среди наследия Юзефа Крашевского – и очерк «Одежда мещан и крест</w:t>
      </w:r>
      <w:r>
        <w:rPr>
          <w:sz w:val="28"/>
          <w:szCs w:val="28"/>
          <w:shd w:val="clear" w:color="auto" w:fill="FFFFFF"/>
        </w:rPr>
        <w:t xml:space="preserve">ьян из околиц Бреста, </w:t>
      </w:r>
      <w:proofErr w:type="spellStart"/>
      <w:r>
        <w:rPr>
          <w:sz w:val="28"/>
          <w:szCs w:val="28"/>
          <w:shd w:val="clear" w:color="auto" w:fill="FFFFFF"/>
        </w:rPr>
        <w:t>Кобрина</w:t>
      </w:r>
      <w:proofErr w:type="spellEnd"/>
      <w:r>
        <w:rPr>
          <w:sz w:val="28"/>
          <w:szCs w:val="28"/>
          <w:shd w:val="clear" w:color="auto" w:fill="FFFFFF"/>
        </w:rPr>
        <w:t xml:space="preserve"> и </w:t>
      </w:r>
      <w:r w:rsidRPr="003305E9">
        <w:rPr>
          <w:sz w:val="28"/>
          <w:szCs w:val="28"/>
          <w:shd w:val="clear" w:color="auto" w:fill="FFFFFF"/>
        </w:rPr>
        <w:t>Пружан</w:t>
      </w:r>
      <w:proofErr w:type="gramStart"/>
      <w:r w:rsidRPr="003305E9">
        <w:rPr>
          <w:sz w:val="28"/>
          <w:szCs w:val="28"/>
          <w:shd w:val="clear" w:color="auto" w:fill="FFFFFF"/>
        </w:rPr>
        <w:t>».</w:t>
      </w:r>
      <w:r w:rsidRPr="003305E9">
        <w:rPr>
          <w:sz w:val="28"/>
          <w:szCs w:val="28"/>
        </w:rPr>
        <w:br/>
      </w:r>
      <w:r w:rsidRPr="003305E9">
        <w:rPr>
          <w:sz w:val="28"/>
          <w:szCs w:val="28"/>
        </w:rPr>
        <w:br/>
      </w:r>
      <w:r w:rsidRPr="003305E9">
        <w:rPr>
          <w:sz w:val="28"/>
          <w:szCs w:val="28"/>
          <w:shd w:val="clear" w:color="auto" w:fill="FFFFFF"/>
        </w:rPr>
        <w:t>В</w:t>
      </w:r>
      <w:proofErr w:type="gramEnd"/>
      <w:r w:rsidRPr="003305E9">
        <w:rPr>
          <w:sz w:val="28"/>
          <w:szCs w:val="28"/>
          <w:shd w:val="clear" w:color="auto" w:fill="FFFFFF"/>
        </w:rPr>
        <w:t xml:space="preserve"> Долгом родился брат писателя – будущий художник, астроном-любитель </w:t>
      </w:r>
      <w:proofErr w:type="spellStart"/>
      <w:r w:rsidRPr="003305E9">
        <w:rPr>
          <w:sz w:val="28"/>
          <w:szCs w:val="28"/>
          <w:shd w:val="clear" w:color="auto" w:fill="FFFFFF"/>
        </w:rPr>
        <w:t>Каэтан</w:t>
      </w:r>
      <w:proofErr w:type="spellEnd"/>
      <w:r w:rsidRPr="003305E9">
        <w:rPr>
          <w:sz w:val="28"/>
          <w:szCs w:val="28"/>
          <w:shd w:val="clear" w:color="auto" w:fill="FFFFFF"/>
        </w:rPr>
        <w:t xml:space="preserve"> Крашевский. Правда, большую часть жизни он прожил в Польше, в имении в Раме Новей. Собрал огромную – в десять тысяч томов! – библиотеку. Кстати, библиотека хозяина </w:t>
      </w:r>
      <w:proofErr w:type="spellStart"/>
      <w:r w:rsidRPr="003305E9">
        <w:rPr>
          <w:sz w:val="28"/>
          <w:szCs w:val="28"/>
          <w:shd w:val="clear" w:color="auto" w:fill="FFFFFF"/>
        </w:rPr>
        <w:t>пружанского</w:t>
      </w:r>
      <w:proofErr w:type="spellEnd"/>
      <w:r w:rsidRPr="003305E9">
        <w:rPr>
          <w:sz w:val="28"/>
          <w:szCs w:val="28"/>
          <w:shd w:val="clear" w:color="auto" w:fill="FFFFFF"/>
        </w:rPr>
        <w:t xml:space="preserve"> дворца </w:t>
      </w:r>
      <w:proofErr w:type="spellStart"/>
      <w:r w:rsidRPr="003305E9">
        <w:rPr>
          <w:sz w:val="28"/>
          <w:szCs w:val="28"/>
          <w:shd w:val="clear" w:color="auto" w:fill="FFFFFF"/>
        </w:rPr>
        <w:t>Валентия</w:t>
      </w:r>
      <w:proofErr w:type="spellEnd"/>
      <w:r w:rsidRPr="003305E9">
        <w:rPr>
          <w:sz w:val="28"/>
          <w:szCs w:val="28"/>
          <w:shd w:val="clear" w:color="auto" w:fill="FFFFFF"/>
        </w:rPr>
        <w:t xml:space="preserve"> </w:t>
      </w:r>
      <w:proofErr w:type="spellStart"/>
      <w:r w:rsidRPr="003305E9">
        <w:rPr>
          <w:sz w:val="28"/>
          <w:szCs w:val="28"/>
          <w:shd w:val="clear" w:color="auto" w:fill="FFFFFF"/>
        </w:rPr>
        <w:t>Швыковского</w:t>
      </w:r>
      <w:proofErr w:type="spellEnd"/>
      <w:r w:rsidRPr="003305E9">
        <w:rPr>
          <w:sz w:val="28"/>
          <w:szCs w:val="28"/>
          <w:shd w:val="clear" w:color="auto" w:fill="FFFFFF"/>
        </w:rPr>
        <w:t xml:space="preserve"> была намного меньше: чуть больше тысячи книг. Но не надо забывать, какими были те времена. Можно было пройти и проехать многие десятки километров, заглянуть в десяток панских усадьб – и не найти ни единой книги.</w:t>
      </w:r>
      <w:r w:rsidRPr="003305E9">
        <w:rPr>
          <w:sz w:val="28"/>
          <w:szCs w:val="28"/>
        </w:rPr>
        <w:br/>
      </w:r>
      <w:r w:rsidRPr="003305E9">
        <w:rPr>
          <w:sz w:val="28"/>
          <w:szCs w:val="28"/>
        </w:rPr>
        <w:br/>
      </w:r>
      <w:r w:rsidR="00493F5A">
        <w:rPr>
          <w:b/>
          <w:sz w:val="28"/>
          <w:szCs w:val="28"/>
          <w:u w:val="single"/>
        </w:rPr>
        <w:t>Вторая</w:t>
      </w:r>
      <w:r w:rsidR="00493F5A" w:rsidRPr="00493F5A">
        <w:rPr>
          <w:b/>
          <w:sz w:val="28"/>
          <w:szCs w:val="28"/>
          <w:u w:val="single"/>
        </w:rPr>
        <w:t xml:space="preserve"> страница нашего журнала</w:t>
      </w:r>
      <w:r w:rsidR="00493F5A" w:rsidRPr="00493F5A">
        <w:rPr>
          <w:sz w:val="28"/>
          <w:szCs w:val="28"/>
        </w:rPr>
        <w:t xml:space="preserve"> – </w:t>
      </w:r>
      <w:r w:rsidR="00493F5A">
        <w:rPr>
          <w:b/>
          <w:i/>
          <w:sz w:val="28"/>
          <w:szCs w:val="28"/>
        </w:rPr>
        <w:t xml:space="preserve">«Замок </w:t>
      </w:r>
      <w:proofErr w:type="spellStart"/>
      <w:r w:rsidR="00493F5A">
        <w:rPr>
          <w:b/>
          <w:i/>
          <w:sz w:val="28"/>
          <w:szCs w:val="28"/>
        </w:rPr>
        <w:t>Сапегов</w:t>
      </w:r>
      <w:proofErr w:type="spellEnd"/>
      <w:r w:rsidR="00493F5A">
        <w:rPr>
          <w:b/>
          <w:i/>
          <w:sz w:val="28"/>
          <w:szCs w:val="28"/>
        </w:rPr>
        <w:t xml:space="preserve"> в Ружанах</w:t>
      </w:r>
      <w:r w:rsidR="00493F5A" w:rsidRPr="00493F5A">
        <w:rPr>
          <w:b/>
          <w:i/>
          <w:sz w:val="28"/>
          <w:szCs w:val="28"/>
        </w:rPr>
        <w:t>»</w:t>
      </w:r>
      <w:r w:rsidR="00493F5A" w:rsidRPr="00493F5A">
        <w:rPr>
          <w:sz w:val="28"/>
          <w:szCs w:val="28"/>
        </w:rPr>
        <w:t xml:space="preserve"> </w:t>
      </w:r>
    </w:p>
    <w:p w:rsidR="00493F5A" w:rsidRPr="002860AA" w:rsidRDefault="00493F5A" w:rsidP="00034851">
      <w:pPr>
        <w:ind w:firstLine="709"/>
        <w:jc w:val="both"/>
        <w:rPr>
          <w:b/>
          <w:sz w:val="28"/>
          <w:szCs w:val="28"/>
        </w:rPr>
      </w:pPr>
      <w:r w:rsidRPr="002860AA">
        <w:rPr>
          <w:b/>
          <w:sz w:val="28"/>
          <w:szCs w:val="28"/>
        </w:rPr>
        <w:t xml:space="preserve">(слайд </w:t>
      </w:r>
      <w:r w:rsidR="00FE74D3" w:rsidRPr="002860AA">
        <w:rPr>
          <w:b/>
          <w:sz w:val="28"/>
          <w:szCs w:val="28"/>
        </w:rPr>
        <w:t>8</w:t>
      </w:r>
      <w:r w:rsidRPr="002860AA">
        <w:rPr>
          <w:b/>
          <w:sz w:val="28"/>
          <w:szCs w:val="28"/>
        </w:rPr>
        <w:t>).</w:t>
      </w:r>
    </w:p>
    <w:p w:rsidR="00F433BD" w:rsidRPr="00FE74D3" w:rsidRDefault="00F433BD" w:rsidP="00034851">
      <w:pPr>
        <w:spacing w:after="225"/>
        <w:ind w:firstLine="709"/>
        <w:jc w:val="both"/>
        <w:rPr>
          <w:b/>
          <w:bCs/>
          <w:sz w:val="28"/>
          <w:szCs w:val="28"/>
        </w:rPr>
      </w:pPr>
    </w:p>
    <w:p w:rsidR="00493F5A" w:rsidRPr="00FE74D3" w:rsidRDefault="00493F5A" w:rsidP="00034851">
      <w:pPr>
        <w:spacing w:after="225"/>
        <w:ind w:firstLine="709"/>
        <w:jc w:val="both"/>
        <w:rPr>
          <w:sz w:val="28"/>
          <w:szCs w:val="28"/>
        </w:rPr>
      </w:pPr>
      <w:r w:rsidRPr="00FE74D3">
        <w:rPr>
          <w:bCs/>
          <w:sz w:val="28"/>
          <w:szCs w:val="28"/>
        </w:rPr>
        <w:t xml:space="preserve">Дворцовый комплекс в Ружанах – один из уникальных уголков Беларуси. На протяжении столетий красивейший архитектурный ансамбль, который называют белорусским Версалем, принадлежал могущественной династии </w:t>
      </w:r>
      <w:proofErr w:type="spellStart"/>
      <w:r w:rsidRPr="00FE74D3">
        <w:rPr>
          <w:bCs/>
          <w:sz w:val="28"/>
          <w:szCs w:val="28"/>
        </w:rPr>
        <w:t>Сапегов</w:t>
      </w:r>
      <w:proofErr w:type="spellEnd"/>
      <w:r w:rsidRPr="00FE74D3">
        <w:rPr>
          <w:bCs/>
          <w:sz w:val="28"/>
          <w:szCs w:val="28"/>
        </w:rPr>
        <w:t>.</w:t>
      </w:r>
      <w:r w:rsidRPr="00FE74D3">
        <w:rPr>
          <w:sz w:val="28"/>
          <w:szCs w:val="28"/>
        </w:rPr>
        <w:t> </w:t>
      </w:r>
    </w:p>
    <w:p w:rsidR="00493F5A" w:rsidRPr="00FE74D3" w:rsidRDefault="00493F5A" w:rsidP="00034851">
      <w:pPr>
        <w:pStyle w:val="a3"/>
        <w:shd w:val="clear" w:color="auto" w:fill="FFFFFF"/>
        <w:spacing w:before="0" w:beforeAutospacing="0" w:after="150" w:afterAutospacing="0"/>
        <w:ind w:firstLine="709"/>
        <w:jc w:val="both"/>
        <w:rPr>
          <w:sz w:val="28"/>
          <w:szCs w:val="28"/>
        </w:rPr>
      </w:pPr>
      <w:proofErr w:type="spellStart"/>
      <w:r w:rsidRPr="00FE74D3">
        <w:rPr>
          <w:sz w:val="28"/>
          <w:szCs w:val="28"/>
        </w:rPr>
        <w:t>Ружанский</w:t>
      </w:r>
      <w:proofErr w:type="spellEnd"/>
      <w:r w:rsidRPr="00FE74D3">
        <w:rPr>
          <w:sz w:val="28"/>
          <w:szCs w:val="28"/>
        </w:rPr>
        <w:t xml:space="preserve"> замок! Белорусский Колизей! Дворец, достойный королей! Время унесло в далек</w:t>
      </w:r>
      <w:r w:rsidR="00DA44D5">
        <w:rPr>
          <w:sz w:val="28"/>
          <w:szCs w:val="28"/>
        </w:rPr>
        <w:t xml:space="preserve">ое прошлое придворные страсти, </w:t>
      </w:r>
      <w:r w:rsidRPr="00FE74D3">
        <w:rPr>
          <w:sz w:val="28"/>
          <w:szCs w:val="28"/>
        </w:rPr>
        <w:t xml:space="preserve">но гордые вековые стены продолжают помнить и хранить историю своих владельцев – могущественной династии </w:t>
      </w:r>
      <w:proofErr w:type="spellStart"/>
      <w:r w:rsidRPr="00FE74D3">
        <w:rPr>
          <w:sz w:val="28"/>
          <w:szCs w:val="28"/>
        </w:rPr>
        <w:t>Сапегов</w:t>
      </w:r>
      <w:proofErr w:type="spellEnd"/>
      <w:r w:rsidRPr="00FE74D3">
        <w:rPr>
          <w:sz w:val="28"/>
          <w:szCs w:val="28"/>
        </w:rPr>
        <w:t>. </w:t>
      </w:r>
    </w:p>
    <w:p w:rsidR="00F433BD" w:rsidRPr="002860AA" w:rsidRDefault="00F433BD" w:rsidP="00034851">
      <w:pPr>
        <w:pStyle w:val="a3"/>
        <w:shd w:val="clear" w:color="auto" w:fill="FFFFFF"/>
        <w:ind w:firstLine="709"/>
        <w:jc w:val="both"/>
        <w:rPr>
          <w:b/>
          <w:sz w:val="28"/>
          <w:szCs w:val="28"/>
        </w:rPr>
      </w:pPr>
      <w:r w:rsidRPr="00377580">
        <w:rPr>
          <w:b/>
          <w:sz w:val="28"/>
          <w:szCs w:val="28"/>
        </w:rPr>
        <w:t xml:space="preserve">Архитектура </w:t>
      </w:r>
      <w:proofErr w:type="spellStart"/>
      <w:r w:rsidRPr="00377580">
        <w:rPr>
          <w:b/>
          <w:sz w:val="28"/>
          <w:szCs w:val="28"/>
        </w:rPr>
        <w:t>Ружанского</w:t>
      </w:r>
      <w:proofErr w:type="spellEnd"/>
      <w:r w:rsidRPr="00377580">
        <w:rPr>
          <w:b/>
          <w:sz w:val="28"/>
          <w:szCs w:val="28"/>
        </w:rPr>
        <w:t xml:space="preserve"> замка</w:t>
      </w:r>
      <w:r w:rsidR="00FD08D2">
        <w:rPr>
          <w:b/>
          <w:sz w:val="28"/>
          <w:szCs w:val="28"/>
        </w:rPr>
        <w:t xml:space="preserve"> </w:t>
      </w:r>
      <w:proofErr w:type="spellStart"/>
      <w:r w:rsidR="00FD08D2">
        <w:rPr>
          <w:b/>
          <w:sz w:val="28"/>
          <w:szCs w:val="28"/>
        </w:rPr>
        <w:t>Сапегов</w:t>
      </w:r>
      <w:proofErr w:type="spellEnd"/>
      <w:r w:rsidR="00FE74D3" w:rsidRPr="00FE74D3">
        <w:rPr>
          <w:sz w:val="28"/>
          <w:szCs w:val="28"/>
        </w:rPr>
        <w:t xml:space="preserve"> </w:t>
      </w:r>
      <w:r w:rsidR="00FE74D3" w:rsidRPr="002860AA">
        <w:rPr>
          <w:b/>
          <w:sz w:val="28"/>
          <w:szCs w:val="28"/>
        </w:rPr>
        <w:t xml:space="preserve">(слайд 9) </w:t>
      </w:r>
    </w:p>
    <w:p w:rsidR="00DA51E9" w:rsidRPr="00155D25" w:rsidRDefault="00DA51E9" w:rsidP="00034851">
      <w:pPr>
        <w:pStyle w:val="a3"/>
        <w:shd w:val="clear" w:color="auto" w:fill="FFFFFF"/>
        <w:spacing w:before="0" w:beforeAutospacing="0" w:after="150" w:afterAutospacing="0"/>
        <w:ind w:firstLine="709"/>
        <w:jc w:val="both"/>
        <w:rPr>
          <w:sz w:val="28"/>
          <w:szCs w:val="28"/>
        </w:rPr>
      </w:pPr>
      <w:r w:rsidRPr="00155D25">
        <w:rPr>
          <w:sz w:val="28"/>
          <w:szCs w:val="28"/>
        </w:rPr>
        <w:t xml:space="preserve">В 1598 году имение Ружаны покупает знаменитый магнат и политический деятель, канцлер Великого княжества Литовского – Лев </w:t>
      </w:r>
      <w:proofErr w:type="spellStart"/>
      <w:r w:rsidRPr="00155D25">
        <w:rPr>
          <w:sz w:val="28"/>
          <w:szCs w:val="28"/>
        </w:rPr>
        <w:t>Сапега</w:t>
      </w:r>
      <w:proofErr w:type="spellEnd"/>
      <w:r w:rsidRPr="00155D25">
        <w:rPr>
          <w:sz w:val="28"/>
          <w:szCs w:val="28"/>
        </w:rPr>
        <w:t xml:space="preserve">. В начале 17 века здесь начинается грандиозное строительство. В Ружанах появляется замок с тремя башнями, сочетающий в себе черты оборонительной крепости и парадного дворца. После междоусобных войн конца 17 века с особым размахом и блеском, символизируя знатность и величие рода, дворцовая крепость перестраивается и расширяется. </w:t>
      </w:r>
    </w:p>
    <w:p w:rsidR="00DA51E9" w:rsidRPr="00155D25" w:rsidRDefault="00DA51E9" w:rsidP="00034851">
      <w:pPr>
        <w:pStyle w:val="a3"/>
        <w:shd w:val="clear" w:color="auto" w:fill="FFFFFF"/>
        <w:spacing w:before="0" w:beforeAutospacing="0" w:after="150" w:afterAutospacing="0"/>
        <w:ind w:firstLine="709"/>
        <w:jc w:val="both"/>
        <w:rPr>
          <w:sz w:val="28"/>
          <w:szCs w:val="28"/>
        </w:rPr>
      </w:pPr>
      <w:r w:rsidRPr="00155D25">
        <w:rPr>
          <w:sz w:val="28"/>
          <w:szCs w:val="28"/>
        </w:rPr>
        <w:t>В</w:t>
      </w:r>
      <w:r w:rsidR="00DA44D5">
        <w:rPr>
          <w:sz w:val="28"/>
          <w:szCs w:val="28"/>
        </w:rPr>
        <w:t xml:space="preserve"> </w:t>
      </w:r>
      <w:r w:rsidRPr="00155D25">
        <w:rPr>
          <w:sz w:val="28"/>
          <w:szCs w:val="28"/>
        </w:rPr>
        <w:t xml:space="preserve">  1770-е годы </w:t>
      </w:r>
      <w:r w:rsidR="00DA44D5">
        <w:rPr>
          <w:sz w:val="28"/>
          <w:szCs w:val="28"/>
        </w:rPr>
        <w:t xml:space="preserve"> </w:t>
      </w:r>
      <w:r w:rsidRPr="00155D25">
        <w:rPr>
          <w:sz w:val="28"/>
          <w:szCs w:val="28"/>
        </w:rPr>
        <w:t xml:space="preserve"> Александр </w:t>
      </w:r>
      <w:proofErr w:type="spellStart"/>
      <w:r w:rsidRPr="00155D25">
        <w:rPr>
          <w:sz w:val="28"/>
          <w:szCs w:val="28"/>
        </w:rPr>
        <w:t>Сапега</w:t>
      </w:r>
      <w:proofErr w:type="spellEnd"/>
      <w:r w:rsidRPr="00155D25">
        <w:rPr>
          <w:sz w:val="28"/>
          <w:szCs w:val="28"/>
        </w:rPr>
        <w:t xml:space="preserve"> поднимает из руин родовую резиденцию. Неприступный замок превращается в утонченный дворцовый комплекс.</w:t>
      </w:r>
    </w:p>
    <w:p w:rsidR="00DA51E9" w:rsidRPr="00155D25" w:rsidRDefault="00DA51E9" w:rsidP="00034851">
      <w:pPr>
        <w:pStyle w:val="a3"/>
        <w:shd w:val="clear" w:color="auto" w:fill="FFFFFF"/>
        <w:spacing w:before="0" w:beforeAutospacing="0" w:after="150" w:afterAutospacing="0"/>
        <w:ind w:firstLine="709"/>
        <w:jc w:val="both"/>
        <w:rPr>
          <w:sz w:val="28"/>
          <w:szCs w:val="28"/>
        </w:rPr>
      </w:pPr>
      <w:r w:rsidRPr="00155D25">
        <w:rPr>
          <w:sz w:val="28"/>
          <w:szCs w:val="28"/>
        </w:rPr>
        <w:t xml:space="preserve">Творя на рубеже двух стилей – барокко и классицизма, саксонский архитектор Ян </w:t>
      </w:r>
      <w:proofErr w:type="spellStart"/>
      <w:r w:rsidRPr="00155D25">
        <w:rPr>
          <w:sz w:val="28"/>
          <w:szCs w:val="28"/>
        </w:rPr>
        <w:t>Самуэль</w:t>
      </w:r>
      <w:proofErr w:type="spellEnd"/>
      <w:r w:rsidRPr="00155D25">
        <w:rPr>
          <w:sz w:val="28"/>
          <w:szCs w:val="28"/>
        </w:rPr>
        <w:t xml:space="preserve"> Беккер придает композиции ансамбля барочную колоритность, а фасадам – живописный классицистический декор. В шедевре архитектуры гармонично сплелись стили, природа и талант мастера.  Родовое имение </w:t>
      </w:r>
      <w:proofErr w:type="spellStart"/>
      <w:r w:rsidRPr="00155D25">
        <w:rPr>
          <w:sz w:val="28"/>
          <w:szCs w:val="28"/>
        </w:rPr>
        <w:t>Сапегов</w:t>
      </w:r>
      <w:proofErr w:type="spellEnd"/>
      <w:r w:rsidRPr="00155D25">
        <w:rPr>
          <w:sz w:val="28"/>
          <w:szCs w:val="28"/>
        </w:rPr>
        <w:t xml:space="preserve"> – </w:t>
      </w:r>
      <w:r w:rsidR="00DA44D5">
        <w:rPr>
          <w:sz w:val="28"/>
          <w:szCs w:val="28"/>
        </w:rPr>
        <w:t xml:space="preserve"> </w:t>
      </w:r>
      <w:r w:rsidRPr="00155D25">
        <w:rPr>
          <w:sz w:val="28"/>
          <w:szCs w:val="28"/>
        </w:rPr>
        <w:t> это маленький кусочек Парижа в Беларуси,  это наш белорусский Версаль.</w:t>
      </w:r>
    </w:p>
    <w:p w:rsidR="00DA51E9" w:rsidRPr="00155D25" w:rsidRDefault="00DA51E9" w:rsidP="00034851">
      <w:pPr>
        <w:pStyle w:val="a3"/>
        <w:shd w:val="clear" w:color="auto" w:fill="FFFFFF"/>
        <w:spacing w:before="0" w:beforeAutospacing="0" w:after="150" w:afterAutospacing="0"/>
        <w:ind w:firstLine="709"/>
        <w:jc w:val="both"/>
        <w:rPr>
          <w:sz w:val="28"/>
          <w:szCs w:val="28"/>
        </w:rPr>
      </w:pPr>
      <w:r w:rsidRPr="00155D25">
        <w:rPr>
          <w:sz w:val="28"/>
          <w:szCs w:val="28"/>
        </w:rPr>
        <w:t xml:space="preserve">Сокровищницей дворца представлялись 2 корпуса-близнеца, в которых располагались придворный театр, картинная галерея и богатейшая библиотека. К слову, в 1644 г. в домашней библиотеке </w:t>
      </w:r>
      <w:proofErr w:type="spellStart"/>
      <w:r w:rsidRPr="00155D25">
        <w:rPr>
          <w:sz w:val="28"/>
          <w:szCs w:val="28"/>
        </w:rPr>
        <w:t>Сапегов</w:t>
      </w:r>
      <w:proofErr w:type="spellEnd"/>
      <w:r w:rsidRPr="00155D25">
        <w:rPr>
          <w:sz w:val="28"/>
          <w:szCs w:val="28"/>
        </w:rPr>
        <w:t xml:space="preserve"> насчитывалось три тысячи томов. До нашего времени сохранилось 250 оригинальных книг из частной коллекции, которые хранятся в российской национальной библиотеке в Петербурге.</w:t>
      </w:r>
    </w:p>
    <w:p w:rsidR="00F433BD" w:rsidRDefault="00F433BD" w:rsidP="00034851">
      <w:pPr>
        <w:pStyle w:val="a3"/>
        <w:shd w:val="clear" w:color="auto" w:fill="FFFFFF"/>
        <w:ind w:firstLine="709"/>
        <w:jc w:val="both"/>
        <w:rPr>
          <w:sz w:val="28"/>
          <w:szCs w:val="28"/>
          <w:shd w:val="clear" w:color="auto" w:fill="FFFFFF"/>
        </w:rPr>
      </w:pPr>
      <w:r w:rsidRPr="00155D25">
        <w:rPr>
          <w:sz w:val="28"/>
          <w:szCs w:val="28"/>
          <w:shd w:val="clear" w:color="auto" w:fill="FFFFFF"/>
        </w:rPr>
        <w:t xml:space="preserve">В 1770 г. Александр </w:t>
      </w:r>
      <w:proofErr w:type="spellStart"/>
      <w:r w:rsidRPr="00155D25">
        <w:rPr>
          <w:sz w:val="28"/>
          <w:szCs w:val="28"/>
          <w:shd w:val="clear" w:color="auto" w:fill="FFFFFF"/>
        </w:rPr>
        <w:t>Сапега</w:t>
      </w:r>
      <w:proofErr w:type="spellEnd"/>
      <w:r w:rsidRPr="00155D25">
        <w:rPr>
          <w:sz w:val="28"/>
          <w:szCs w:val="28"/>
          <w:shd w:val="clear" w:color="auto" w:fill="FFFFFF"/>
        </w:rPr>
        <w:t xml:space="preserve">, владелец земель в те времена, восстановил родовую резиденцию. Архитектор из Саксонии Ян </w:t>
      </w:r>
      <w:proofErr w:type="spellStart"/>
      <w:r w:rsidRPr="00155D25">
        <w:rPr>
          <w:sz w:val="28"/>
          <w:szCs w:val="28"/>
          <w:shd w:val="clear" w:color="auto" w:fill="FFFFFF"/>
        </w:rPr>
        <w:t>Самуэль</w:t>
      </w:r>
      <w:proofErr w:type="spellEnd"/>
      <w:r w:rsidRPr="00155D25">
        <w:rPr>
          <w:sz w:val="28"/>
          <w:szCs w:val="28"/>
          <w:shd w:val="clear" w:color="auto" w:fill="FFFFFF"/>
        </w:rPr>
        <w:t xml:space="preserve"> Беккер перепроектировал замок, превратив его в утончённый роскошный дворец, дополнили комплекс прекрасные сады и парки, оранжереи </w:t>
      </w:r>
      <w:r w:rsidRPr="00155D25">
        <w:rPr>
          <w:rStyle w:val="a4"/>
          <w:b w:val="0"/>
          <w:sz w:val="28"/>
          <w:szCs w:val="28"/>
          <w:shd w:val="clear" w:color="auto" w:fill="FFFFFF"/>
        </w:rPr>
        <w:t>замка в Ружанах</w:t>
      </w:r>
      <w:r w:rsidRPr="00155D25">
        <w:rPr>
          <w:sz w:val="28"/>
          <w:szCs w:val="28"/>
          <w:shd w:val="clear" w:color="auto" w:fill="FFFFFF"/>
        </w:rPr>
        <w:t> были известны далеко за пределами ВКЛ.</w:t>
      </w:r>
    </w:p>
    <w:p w:rsidR="00B43D55" w:rsidRPr="0035723E" w:rsidRDefault="00B43D55" w:rsidP="00034851">
      <w:pPr>
        <w:pStyle w:val="a3"/>
        <w:shd w:val="clear" w:color="auto" w:fill="FFFFFF"/>
        <w:spacing w:before="0" w:beforeAutospacing="0" w:after="150" w:afterAutospacing="0"/>
        <w:ind w:firstLine="709"/>
        <w:jc w:val="both"/>
        <w:rPr>
          <w:rFonts w:ascii="Futura PT Book" w:hAnsi="Futura PT Book"/>
          <w:sz w:val="28"/>
          <w:szCs w:val="28"/>
        </w:rPr>
      </w:pPr>
      <w:r w:rsidRPr="00DA44D5">
        <w:rPr>
          <w:rFonts w:ascii="Futura PT Book" w:hAnsi="Futura PT Book"/>
          <w:sz w:val="28"/>
          <w:szCs w:val="28"/>
        </w:rPr>
        <w:t xml:space="preserve">Своих посетителей дворцовый комплекс встречал въездной </w:t>
      </w:r>
      <w:proofErr w:type="spellStart"/>
      <w:r w:rsidRPr="00DA44D5">
        <w:rPr>
          <w:rFonts w:ascii="Futura PT Book" w:hAnsi="Futura PT Book"/>
          <w:sz w:val="28"/>
          <w:szCs w:val="28"/>
        </w:rPr>
        <w:t>брамой</w:t>
      </w:r>
      <w:proofErr w:type="spellEnd"/>
      <w:r w:rsidRPr="00DA44D5">
        <w:rPr>
          <w:rFonts w:ascii="Futura PT Book" w:hAnsi="Futura PT Book"/>
          <w:sz w:val="28"/>
          <w:szCs w:val="28"/>
        </w:rPr>
        <w:t>, а венчающая торжественные ворота скульптура, одна из 40 восседавш</w:t>
      </w:r>
      <w:r w:rsidR="00DA44D5">
        <w:rPr>
          <w:rFonts w:ascii="Futura PT Book" w:hAnsi="Futura PT Book"/>
          <w:sz w:val="28"/>
          <w:szCs w:val="28"/>
        </w:rPr>
        <w:t>их некогда на колоннадах замка,</w:t>
      </w:r>
      <w:r w:rsidRPr="00DA44D5">
        <w:rPr>
          <w:rFonts w:ascii="Futura PT Book" w:hAnsi="Futura PT Book"/>
          <w:sz w:val="28"/>
          <w:szCs w:val="28"/>
        </w:rPr>
        <w:t xml:space="preserve"> свидетельствует о былой притягательности внешнего облика всего</w:t>
      </w:r>
      <w:r w:rsidR="00D61753">
        <w:rPr>
          <w:rFonts w:ascii="Futura PT Book" w:hAnsi="Futura PT Book"/>
          <w:sz w:val="28"/>
          <w:szCs w:val="28"/>
        </w:rPr>
        <w:t xml:space="preserve"> архитектурного</w:t>
      </w:r>
      <w:r w:rsidRPr="00DA44D5">
        <w:rPr>
          <w:rFonts w:ascii="Futura PT Book" w:hAnsi="Futura PT Book"/>
          <w:sz w:val="28"/>
          <w:szCs w:val="28"/>
        </w:rPr>
        <w:t xml:space="preserve"> </w:t>
      </w:r>
      <w:proofErr w:type="gramStart"/>
      <w:r w:rsidRPr="00DA44D5">
        <w:rPr>
          <w:rFonts w:ascii="Futura PT Book" w:hAnsi="Futura PT Book"/>
          <w:sz w:val="28"/>
          <w:szCs w:val="28"/>
        </w:rPr>
        <w:t>ансамбля .</w:t>
      </w:r>
      <w:proofErr w:type="gramEnd"/>
    </w:p>
    <w:p w:rsidR="00F433BD" w:rsidRPr="00155D25" w:rsidRDefault="00F433BD" w:rsidP="00034851">
      <w:pPr>
        <w:spacing w:after="225"/>
        <w:ind w:firstLine="709"/>
        <w:jc w:val="both"/>
        <w:rPr>
          <w:sz w:val="28"/>
          <w:szCs w:val="28"/>
        </w:rPr>
      </w:pPr>
      <w:r w:rsidRPr="00155D25">
        <w:rPr>
          <w:sz w:val="28"/>
          <w:szCs w:val="28"/>
        </w:rPr>
        <w:t xml:space="preserve"> Восстановительные работы завершились в 1786 году.</w:t>
      </w:r>
    </w:p>
    <w:p w:rsidR="00FE74D3" w:rsidRPr="00155D25" w:rsidRDefault="00FE74D3" w:rsidP="00034851">
      <w:pPr>
        <w:spacing w:after="225"/>
        <w:ind w:firstLine="709"/>
        <w:jc w:val="both"/>
        <w:rPr>
          <w:sz w:val="28"/>
          <w:szCs w:val="28"/>
        </w:rPr>
      </w:pPr>
      <w:r w:rsidRPr="00FD08D2">
        <w:rPr>
          <w:b/>
          <w:sz w:val="28"/>
          <w:szCs w:val="28"/>
        </w:rPr>
        <w:t>История</w:t>
      </w:r>
      <w:r w:rsidR="00FD08D2">
        <w:rPr>
          <w:sz w:val="28"/>
          <w:szCs w:val="28"/>
        </w:rPr>
        <w:t xml:space="preserve"> </w:t>
      </w:r>
      <w:proofErr w:type="spellStart"/>
      <w:r w:rsidR="00FD08D2" w:rsidRPr="00377580">
        <w:rPr>
          <w:b/>
          <w:sz w:val="28"/>
          <w:szCs w:val="28"/>
        </w:rPr>
        <w:t>Ружанского</w:t>
      </w:r>
      <w:proofErr w:type="spellEnd"/>
      <w:r w:rsidR="00FD08D2" w:rsidRPr="00377580">
        <w:rPr>
          <w:b/>
          <w:sz w:val="28"/>
          <w:szCs w:val="28"/>
        </w:rPr>
        <w:t xml:space="preserve"> замка</w:t>
      </w:r>
      <w:r w:rsidR="00FD08D2">
        <w:rPr>
          <w:b/>
          <w:sz w:val="28"/>
          <w:szCs w:val="28"/>
        </w:rPr>
        <w:t xml:space="preserve"> </w:t>
      </w:r>
      <w:proofErr w:type="spellStart"/>
      <w:r w:rsidR="00FD08D2">
        <w:rPr>
          <w:b/>
          <w:sz w:val="28"/>
          <w:szCs w:val="28"/>
        </w:rPr>
        <w:t>Сапегов</w:t>
      </w:r>
      <w:proofErr w:type="spellEnd"/>
      <w:r w:rsidRPr="00155D25">
        <w:rPr>
          <w:sz w:val="28"/>
          <w:szCs w:val="28"/>
        </w:rPr>
        <w:t xml:space="preserve"> </w:t>
      </w:r>
      <w:r w:rsidR="00155D25" w:rsidRPr="002860AA">
        <w:rPr>
          <w:b/>
          <w:sz w:val="28"/>
          <w:szCs w:val="28"/>
        </w:rPr>
        <w:t>(слайд 10)</w:t>
      </w:r>
    </w:p>
    <w:p w:rsidR="00FE74D3" w:rsidRPr="00155D25" w:rsidRDefault="00FE74D3" w:rsidP="00034851">
      <w:pPr>
        <w:spacing w:after="225"/>
        <w:ind w:firstLine="709"/>
        <w:jc w:val="both"/>
        <w:rPr>
          <w:sz w:val="28"/>
          <w:szCs w:val="28"/>
        </w:rPr>
      </w:pPr>
      <w:r w:rsidRPr="00155D25">
        <w:rPr>
          <w:sz w:val="28"/>
          <w:szCs w:val="28"/>
        </w:rPr>
        <w:t>Местечко </w:t>
      </w:r>
      <w:r w:rsidRPr="00B43D55">
        <w:rPr>
          <w:bCs/>
          <w:sz w:val="28"/>
          <w:szCs w:val="28"/>
        </w:rPr>
        <w:t>Ружаны</w:t>
      </w:r>
      <w:r w:rsidRPr="00155D25">
        <w:rPr>
          <w:sz w:val="28"/>
          <w:szCs w:val="28"/>
        </w:rPr>
        <w:t xml:space="preserve"> (сегодня </w:t>
      </w:r>
      <w:proofErr w:type="spellStart"/>
      <w:r w:rsidRPr="00155D25">
        <w:rPr>
          <w:sz w:val="28"/>
          <w:szCs w:val="28"/>
        </w:rPr>
        <w:t>Пружанский</w:t>
      </w:r>
      <w:proofErr w:type="spellEnd"/>
      <w:r w:rsidRPr="00155D25">
        <w:rPr>
          <w:sz w:val="28"/>
          <w:szCs w:val="28"/>
        </w:rPr>
        <w:t xml:space="preserve"> район, </w:t>
      </w:r>
      <w:hyperlink r:id="rId4" w:history="1">
        <w:r w:rsidRPr="00B43D55">
          <w:rPr>
            <w:bCs/>
            <w:sz w:val="28"/>
            <w:szCs w:val="28"/>
          </w:rPr>
          <w:t>Брестская область</w:t>
        </w:r>
      </w:hyperlink>
      <w:r w:rsidRPr="00B43D55">
        <w:rPr>
          <w:sz w:val="28"/>
          <w:szCs w:val="28"/>
        </w:rPr>
        <w:t xml:space="preserve">) </w:t>
      </w:r>
      <w:r w:rsidRPr="00155D25">
        <w:rPr>
          <w:sz w:val="28"/>
          <w:szCs w:val="28"/>
        </w:rPr>
        <w:t>впервые упоминается в письменных источниках в конце XV века. Известно, что до 1552 года оно принадлежало </w:t>
      </w:r>
      <w:r w:rsidRPr="00FD08D2">
        <w:rPr>
          <w:bCs/>
          <w:sz w:val="28"/>
          <w:szCs w:val="28"/>
        </w:rPr>
        <w:t xml:space="preserve">роду </w:t>
      </w:r>
      <w:proofErr w:type="spellStart"/>
      <w:r w:rsidRPr="00FD08D2">
        <w:rPr>
          <w:bCs/>
          <w:sz w:val="28"/>
          <w:szCs w:val="28"/>
        </w:rPr>
        <w:t>Тышкевичей</w:t>
      </w:r>
      <w:proofErr w:type="spellEnd"/>
      <w:r w:rsidRPr="00155D25">
        <w:rPr>
          <w:sz w:val="28"/>
          <w:szCs w:val="28"/>
        </w:rPr>
        <w:t>. В те времена Ружаны славились производством сукна и ковров, художественных поясов, керамики. Здесь же проходили большие ярмарки.</w:t>
      </w:r>
    </w:p>
    <w:p w:rsidR="00B43D55" w:rsidRDefault="008D04E0" w:rsidP="00034851">
      <w:pPr>
        <w:pStyle w:val="a3"/>
        <w:shd w:val="clear" w:color="auto" w:fill="FFFFFF"/>
        <w:spacing w:before="0" w:beforeAutospacing="0" w:after="150" w:afterAutospacing="0"/>
        <w:ind w:firstLine="709"/>
        <w:jc w:val="both"/>
        <w:rPr>
          <w:rFonts w:ascii="Futura PT Book" w:hAnsi="Futura PT Book"/>
          <w:color w:val="373737"/>
        </w:rPr>
      </w:pPr>
      <w:r w:rsidRPr="00155D25">
        <w:rPr>
          <w:sz w:val="28"/>
          <w:szCs w:val="28"/>
        </w:rPr>
        <w:t xml:space="preserve">При </w:t>
      </w:r>
      <w:proofErr w:type="spellStart"/>
      <w:r w:rsidRPr="00155D25">
        <w:rPr>
          <w:sz w:val="28"/>
          <w:szCs w:val="28"/>
        </w:rPr>
        <w:t>Сапегах</w:t>
      </w:r>
      <w:proofErr w:type="spellEnd"/>
      <w:r w:rsidRPr="00155D25">
        <w:rPr>
          <w:sz w:val="28"/>
          <w:szCs w:val="28"/>
        </w:rPr>
        <w:t xml:space="preserve"> местечко процветало, </w:t>
      </w:r>
      <w:proofErr w:type="spellStart"/>
      <w:r w:rsidRPr="00B43D55">
        <w:rPr>
          <w:rStyle w:val="a4"/>
          <w:b w:val="0"/>
          <w:sz w:val="28"/>
          <w:szCs w:val="28"/>
        </w:rPr>
        <w:t>Ружанский</w:t>
      </w:r>
      <w:proofErr w:type="spellEnd"/>
      <w:r w:rsidRPr="00B43D55">
        <w:rPr>
          <w:rStyle w:val="a4"/>
          <w:b w:val="0"/>
          <w:sz w:val="28"/>
          <w:szCs w:val="28"/>
        </w:rPr>
        <w:t xml:space="preserve"> замок</w:t>
      </w:r>
      <w:r w:rsidRPr="00155D25">
        <w:rPr>
          <w:sz w:val="28"/>
          <w:szCs w:val="28"/>
        </w:rPr>
        <w:t xml:space="preserve"> мало чем отличался от дворца королей ВКЛ, за его стенами решались вопросы государственной важности, замок в Ружанах принимал послов и королей, бывали здесь и король Речи </w:t>
      </w:r>
      <w:proofErr w:type="spellStart"/>
      <w:r w:rsidRPr="00155D25">
        <w:rPr>
          <w:sz w:val="28"/>
          <w:szCs w:val="28"/>
        </w:rPr>
        <w:t>Посполитой</w:t>
      </w:r>
      <w:proofErr w:type="spellEnd"/>
      <w:r w:rsidRPr="00155D25">
        <w:rPr>
          <w:sz w:val="28"/>
          <w:szCs w:val="28"/>
        </w:rPr>
        <w:t xml:space="preserve"> Сигизмунд и </w:t>
      </w:r>
      <w:proofErr w:type="spellStart"/>
      <w:r w:rsidRPr="00155D25">
        <w:rPr>
          <w:sz w:val="28"/>
          <w:szCs w:val="28"/>
        </w:rPr>
        <w:t>Жигимонт</w:t>
      </w:r>
      <w:proofErr w:type="spellEnd"/>
      <w:r w:rsidRPr="00155D25">
        <w:rPr>
          <w:sz w:val="28"/>
          <w:szCs w:val="28"/>
        </w:rPr>
        <w:t xml:space="preserve"> и королевич Владислав.</w:t>
      </w:r>
      <w:r w:rsidRPr="00155D25">
        <w:rPr>
          <w:sz w:val="28"/>
          <w:szCs w:val="28"/>
        </w:rPr>
        <w:br/>
      </w:r>
      <w:r w:rsidR="00F16A60" w:rsidRPr="00155D25">
        <w:rPr>
          <w:sz w:val="28"/>
          <w:szCs w:val="28"/>
        </w:rPr>
        <w:t>В XVII веке </w:t>
      </w:r>
      <w:proofErr w:type="spellStart"/>
      <w:r w:rsidR="00F16A60" w:rsidRPr="00B43D55">
        <w:rPr>
          <w:bCs/>
          <w:sz w:val="28"/>
          <w:szCs w:val="28"/>
        </w:rPr>
        <w:t>Ружанский</w:t>
      </w:r>
      <w:proofErr w:type="spellEnd"/>
      <w:r w:rsidR="00F16A60" w:rsidRPr="00B43D55">
        <w:rPr>
          <w:bCs/>
          <w:sz w:val="28"/>
          <w:szCs w:val="28"/>
        </w:rPr>
        <w:t xml:space="preserve"> замок</w:t>
      </w:r>
      <w:r w:rsidR="00F16A60" w:rsidRPr="00155D25">
        <w:rPr>
          <w:sz w:val="28"/>
          <w:szCs w:val="28"/>
        </w:rPr>
        <w:t> был значимым центром политической жизни </w:t>
      </w:r>
      <w:r w:rsidR="00F16A60" w:rsidRPr="00B43D55">
        <w:rPr>
          <w:bCs/>
          <w:sz w:val="28"/>
          <w:szCs w:val="28"/>
        </w:rPr>
        <w:t>Великого княжества Литовс</w:t>
      </w:r>
      <w:r w:rsidR="00F16A60" w:rsidRPr="00155D25">
        <w:rPr>
          <w:b/>
          <w:bCs/>
          <w:sz w:val="28"/>
          <w:szCs w:val="28"/>
        </w:rPr>
        <w:t>кого</w:t>
      </w:r>
      <w:r w:rsidR="00F16A60" w:rsidRPr="00155D25">
        <w:rPr>
          <w:sz w:val="28"/>
          <w:szCs w:val="28"/>
        </w:rPr>
        <w:t>. Здесь решались многие государственные вопросы, проходили приемы послов и королей.</w:t>
      </w:r>
      <w:r w:rsidR="00B43D55" w:rsidRPr="00B43D55">
        <w:rPr>
          <w:rFonts w:ascii="Futura PT Book" w:hAnsi="Futura PT Book"/>
          <w:color w:val="373737"/>
        </w:rPr>
        <w:t xml:space="preserve"> </w:t>
      </w:r>
    </w:p>
    <w:p w:rsidR="00FD08D2" w:rsidRDefault="00FD08D2" w:rsidP="00034851">
      <w:pPr>
        <w:spacing w:after="225"/>
        <w:ind w:firstLine="709"/>
        <w:jc w:val="both"/>
        <w:rPr>
          <w:sz w:val="28"/>
          <w:szCs w:val="28"/>
        </w:rPr>
      </w:pPr>
      <w:r w:rsidRPr="00155D25">
        <w:rPr>
          <w:sz w:val="28"/>
          <w:szCs w:val="28"/>
        </w:rPr>
        <w:t>В огромных двухэтажных подвалах замка хранились </w:t>
      </w:r>
      <w:r w:rsidRPr="00B43D55">
        <w:rPr>
          <w:bCs/>
          <w:sz w:val="28"/>
          <w:szCs w:val="28"/>
        </w:rPr>
        <w:t>государственная казна Великого княжества Литовског</w:t>
      </w:r>
      <w:r w:rsidRPr="00FD08D2">
        <w:rPr>
          <w:bCs/>
          <w:sz w:val="28"/>
          <w:szCs w:val="28"/>
        </w:rPr>
        <w:t>о</w:t>
      </w:r>
      <w:r w:rsidRPr="00155D25">
        <w:rPr>
          <w:sz w:val="28"/>
          <w:szCs w:val="28"/>
        </w:rPr>
        <w:t xml:space="preserve">, арсенал, государственные документы и архив рода </w:t>
      </w:r>
      <w:proofErr w:type="spellStart"/>
      <w:r w:rsidRPr="00155D25">
        <w:rPr>
          <w:sz w:val="28"/>
          <w:szCs w:val="28"/>
        </w:rPr>
        <w:t>Сапегов</w:t>
      </w:r>
      <w:proofErr w:type="spellEnd"/>
      <w:r w:rsidRPr="00155D25">
        <w:rPr>
          <w:sz w:val="28"/>
          <w:szCs w:val="28"/>
        </w:rPr>
        <w:t>, запасы продовольствия и бочки с вином.</w:t>
      </w:r>
    </w:p>
    <w:p w:rsidR="00FD08D2" w:rsidRPr="00FD08D2" w:rsidRDefault="00FD08D2" w:rsidP="00034851">
      <w:pPr>
        <w:pStyle w:val="3"/>
        <w:shd w:val="clear" w:color="auto" w:fill="FFFFFF"/>
        <w:spacing w:before="0" w:after="150"/>
        <w:ind w:firstLine="709"/>
        <w:jc w:val="both"/>
        <w:rPr>
          <w:rFonts w:ascii="Times New Roman" w:hAnsi="Times New Roman" w:cs="Times New Roman"/>
          <w:b/>
          <w:color w:val="000000"/>
          <w:sz w:val="28"/>
          <w:szCs w:val="28"/>
        </w:rPr>
      </w:pPr>
      <w:proofErr w:type="spellStart"/>
      <w:r w:rsidRPr="00FD08D2">
        <w:rPr>
          <w:rFonts w:ascii="Times New Roman" w:hAnsi="Times New Roman" w:cs="Times New Roman"/>
          <w:b/>
          <w:color w:val="000000"/>
          <w:sz w:val="28"/>
          <w:szCs w:val="28"/>
        </w:rPr>
        <w:t>Ружанский</w:t>
      </w:r>
      <w:proofErr w:type="spellEnd"/>
      <w:r w:rsidRPr="00FD08D2">
        <w:rPr>
          <w:rFonts w:ascii="Times New Roman" w:hAnsi="Times New Roman" w:cs="Times New Roman"/>
          <w:b/>
          <w:color w:val="000000"/>
          <w:sz w:val="28"/>
          <w:szCs w:val="28"/>
        </w:rPr>
        <w:t xml:space="preserve"> театр — один из лучших в Европе</w:t>
      </w:r>
      <w:r>
        <w:rPr>
          <w:rFonts w:ascii="Times New Roman" w:hAnsi="Times New Roman" w:cs="Times New Roman"/>
          <w:b/>
          <w:color w:val="000000"/>
          <w:sz w:val="28"/>
          <w:szCs w:val="28"/>
        </w:rPr>
        <w:t xml:space="preserve"> (слайд 11)</w:t>
      </w:r>
    </w:p>
    <w:p w:rsidR="00FD08D2" w:rsidRPr="00C20D9B" w:rsidRDefault="00FD08D2" w:rsidP="00034851">
      <w:pPr>
        <w:pStyle w:val="a3"/>
        <w:shd w:val="clear" w:color="auto" w:fill="FFFFFF"/>
        <w:spacing w:before="0" w:beforeAutospacing="0" w:after="240" w:afterAutospacing="0"/>
        <w:ind w:firstLine="709"/>
        <w:jc w:val="both"/>
        <w:rPr>
          <w:color w:val="000000"/>
          <w:sz w:val="28"/>
          <w:szCs w:val="28"/>
        </w:rPr>
      </w:pPr>
      <w:r w:rsidRPr="00C20D9B">
        <w:rPr>
          <w:color w:val="000000"/>
          <w:sz w:val="28"/>
          <w:szCs w:val="28"/>
        </w:rPr>
        <w:t xml:space="preserve">Во дворце была собрана богатая библиотека, великолепная картинная галерея состояла из полотен знаменитых художников, а на манеже гарцевали статные арабские скакуны. Жена Александра — Магдалена </w:t>
      </w:r>
      <w:proofErr w:type="spellStart"/>
      <w:r w:rsidRPr="00C20D9B">
        <w:rPr>
          <w:color w:val="000000"/>
          <w:sz w:val="28"/>
          <w:szCs w:val="28"/>
        </w:rPr>
        <w:t>Агнежка</w:t>
      </w:r>
      <w:proofErr w:type="spellEnd"/>
      <w:r w:rsidRPr="00C20D9B">
        <w:rPr>
          <w:color w:val="000000"/>
          <w:sz w:val="28"/>
          <w:szCs w:val="28"/>
        </w:rPr>
        <w:t xml:space="preserve"> — очень любила театр, и влюблённый муж организовал в замке свою придворную труппу. В неё входили 60 актёров и 40 музыкантов.</w:t>
      </w:r>
    </w:p>
    <w:p w:rsidR="00FD08D2" w:rsidRPr="00C20D9B" w:rsidRDefault="00FD08D2" w:rsidP="00034851">
      <w:pPr>
        <w:pStyle w:val="a3"/>
        <w:shd w:val="clear" w:color="auto" w:fill="FFFFFF"/>
        <w:spacing w:before="0" w:beforeAutospacing="0" w:after="240" w:afterAutospacing="0"/>
        <w:ind w:firstLine="709"/>
        <w:jc w:val="both"/>
        <w:rPr>
          <w:color w:val="000000"/>
          <w:sz w:val="28"/>
          <w:szCs w:val="28"/>
        </w:rPr>
      </w:pPr>
      <w:r w:rsidRPr="00C20D9B">
        <w:rPr>
          <w:color w:val="000000"/>
          <w:sz w:val="28"/>
          <w:szCs w:val="28"/>
        </w:rPr>
        <w:t>Здание самого придворного театра было спланировано очень искусно для того времени. За один только спектакль можно было три раза полностью обновить декорации сцены. Зал для зрителей был двухъярусным. На 1 ярусе находилось 14 отдельных лож, а на втором — 15. Роскошная ложа для короля была посередине на верхнем ярусе.</w:t>
      </w:r>
    </w:p>
    <w:p w:rsidR="00FD08D2" w:rsidRPr="00C20D9B" w:rsidRDefault="00FD08D2" w:rsidP="00034851">
      <w:pPr>
        <w:pStyle w:val="a3"/>
        <w:shd w:val="clear" w:color="auto" w:fill="FFFFFF"/>
        <w:spacing w:before="0" w:beforeAutospacing="0" w:after="240" w:afterAutospacing="0"/>
        <w:ind w:firstLine="709"/>
        <w:jc w:val="both"/>
        <w:rPr>
          <w:color w:val="000000"/>
          <w:sz w:val="28"/>
          <w:szCs w:val="28"/>
        </w:rPr>
      </w:pPr>
      <w:r w:rsidRPr="00C20D9B">
        <w:rPr>
          <w:color w:val="000000"/>
          <w:sz w:val="28"/>
          <w:szCs w:val="28"/>
        </w:rPr>
        <w:t xml:space="preserve">Некоторые постановки проводились на французском языке. Постановки </w:t>
      </w:r>
      <w:proofErr w:type="spellStart"/>
      <w:r w:rsidRPr="00C20D9B">
        <w:rPr>
          <w:color w:val="000000"/>
          <w:sz w:val="28"/>
          <w:szCs w:val="28"/>
        </w:rPr>
        <w:t>Ружанских</w:t>
      </w:r>
      <w:proofErr w:type="spellEnd"/>
      <w:r w:rsidRPr="00C20D9B">
        <w:rPr>
          <w:color w:val="000000"/>
          <w:sz w:val="28"/>
          <w:szCs w:val="28"/>
        </w:rPr>
        <w:t xml:space="preserve"> актёров видели жители Петербурга и Варшавы.</w:t>
      </w:r>
    </w:p>
    <w:p w:rsidR="00FD08D2" w:rsidRPr="00155D25" w:rsidRDefault="00FD08D2" w:rsidP="00034851">
      <w:pPr>
        <w:ind w:firstLine="709"/>
        <w:jc w:val="both"/>
        <w:rPr>
          <w:sz w:val="28"/>
          <w:szCs w:val="28"/>
          <w:shd w:val="clear" w:color="auto" w:fill="FFFFFF"/>
        </w:rPr>
      </w:pPr>
      <w:r w:rsidRPr="00155D25">
        <w:rPr>
          <w:sz w:val="28"/>
          <w:szCs w:val="28"/>
          <w:shd w:val="clear" w:color="auto" w:fill="FFFFFF"/>
        </w:rPr>
        <w:t>Театр </w:t>
      </w:r>
      <w:proofErr w:type="spellStart"/>
      <w:r w:rsidRPr="00B43D55">
        <w:rPr>
          <w:rStyle w:val="a4"/>
          <w:b w:val="0"/>
          <w:sz w:val="28"/>
          <w:szCs w:val="28"/>
          <w:shd w:val="clear" w:color="auto" w:fill="FFFFFF"/>
        </w:rPr>
        <w:t>Ружанского</w:t>
      </w:r>
      <w:proofErr w:type="spellEnd"/>
      <w:r w:rsidRPr="00B43D55">
        <w:rPr>
          <w:rStyle w:val="a4"/>
          <w:b w:val="0"/>
          <w:sz w:val="28"/>
          <w:szCs w:val="28"/>
          <w:shd w:val="clear" w:color="auto" w:fill="FFFFFF"/>
        </w:rPr>
        <w:t xml:space="preserve"> замка</w:t>
      </w:r>
      <w:r w:rsidRPr="00155D25">
        <w:rPr>
          <w:sz w:val="28"/>
          <w:szCs w:val="28"/>
          <w:shd w:val="clear" w:color="auto" w:fill="FFFFFF"/>
        </w:rPr>
        <w:t xml:space="preserve"> был признан лучшим в Европе, среди зрителей в театре нередко бывал король Польский и тайный воздыхатель Екатерины Великой, Станислав </w:t>
      </w:r>
      <w:proofErr w:type="spellStart"/>
      <w:r w:rsidRPr="00155D25">
        <w:rPr>
          <w:sz w:val="28"/>
          <w:szCs w:val="28"/>
          <w:shd w:val="clear" w:color="auto" w:fill="FFFFFF"/>
        </w:rPr>
        <w:t>Понятовский</w:t>
      </w:r>
      <w:proofErr w:type="spellEnd"/>
      <w:r w:rsidRPr="00155D25">
        <w:rPr>
          <w:sz w:val="28"/>
          <w:szCs w:val="28"/>
          <w:shd w:val="clear" w:color="auto" w:fill="FFFFFF"/>
        </w:rPr>
        <w:t>.</w:t>
      </w:r>
    </w:p>
    <w:p w:rsidR="00F16A60" w:rsidRPr="00155D25" w:rsidRDefault="00F16A60" w:rsidP="00034851">
      <w:pPr>
        <w:spacing w:after="225"/>
        <w:ind w:firstLine="709"/>
        <w:jc w:val="both"/>
        <w:rPr>
          <w:sz w:val="28"/>
          <w:szCs w:val="28"/>
        </w:rPr>
      </w:pPr>
    </w:p>
    <w:p w:rsidR="008D04E0" w:rsidRPr="00B43D55" w:rsidRDefault="00C20D9B" w:rsidP="00034851">
      <w:pPr>
        <w:pStyle w:val="a3"/>
        <w:shd w:val="clear" w:color="auto" w:fill="FFFFFF"/>
        <w:ind w:firstLine="709"/>
        <w:jc w:val="both"/>
        <w:rPr>
          <w:sz w:val="28"/>
          <w:szCs w:val="28"/>
        </w:rPr>
      </w:pPr>
      <w:r w:rsidRPr="002860AA">
        <w:rPr>
          <w:b/>
          <w:sz w:val="28"/>
          <w:szCs w:val="28"/>
        </w:rPr>
        <w:t xml:space="preserve"> </w:t>
      </w:r>
      <w:r>
        <w:rPr>
          <w:b/>
          <w:sz w:val="28"/>
          <w:szCs w:val="28"/>
        </w:rPr>
        <w:t>(слайд 12</w:t>
      </w:r>
      <w:r w:rsidR="00B43D55" w:rsidRPr="002860AA">
        <w:rPr>
          <w:b/>
          <w:sz w:val="28"/>
          <w:szCs w:val="28"/>
        </w:rPr>
        <w:t>)</w:t>
      </w:r>
      <w:r w:rsidR="00B43D55">
        <w:rPr>
          <w:sz w:val="28"/>
          <w:szCs w:val="28"/>
        </w:rPr>
        <w:t xml:space="preserve"> </w:t>
      </w:r>
      <w:r w:rsidR="008D04E0" w:rsidRPr="00155D25">
        <w:rPr>
          <w:sz w:val="28"/>
          <w:szCs w:val="28"/>
        </w:rPr>
        <w:t xml:space="preserve">Но не долго почивали на лаврах магнаты </w:t>
      </w:r>
      <w:proofErr w:type="spellStart"/>
      <w:r w:rsidR="008D04E0" w:rsidRPr="00155D25">
        <w:rPr>
          <w:sz w:val="28"/>
          <w:szCs w:val="28"/>
        </w:rPr>
        <w:t>Сапеги</w:t>
      </w:r>
      <w:proofErr w:type="spellEnd"/>
      <w:r w:rsidR="008D04E0" w:rsidRPr="00155D25">
        <w:rPr>
          <w:sz w:val="28"/>
          <w:szCs w:val="28"/>
        </w:rPr>
        <w:t xml:space="preserve">, </w:t>
      </w:r>
      <w:proofErr w:type="spellStart"/>
      <w:r w:rsidR="008D04E0" w:rsidRPr="00155D25">
        <w:rPr>
          <w:sz w:val="28"/>
          <w:szCs w:val="28"/>
        </w:rPr>
        <w:t>междуусобные</w:t>
      </w:r>
      <w:proofErr w:type="spellEnd"/>
      <w:r w:rsidR="008D04E0" w:rsidRPr="00155D25">
        <w:rPr>
          <w:sz w:val="28"/>
          <w:szCs w:val="28"/>
        </w:rPr>
        <w:t xml:space="preserve"> войны местных шляхтичей во второй половине 17 в. а потом и </w:t>
      </w:r>
      <w:hyperlink r:id="rId5" w:history="1">
        <w:r w:rsidR="008D04E0" w:rsidRPr="00B43D55">
          <w:rPr>
            <w:rStyle w:val="a5"/>
            <w:color w:val="auto"/>
            <w:sz w:val="28"/>
            <w:szCs w:val="28"/>
            <w:u w:val="none"/>
          </w:rPr>
          <w:t>Северная война</w:t>
        </w:r>
      </w:hyperlink>
      <w:r w:rsidR="008D04E0" w:rsidRPr="00155D25">
        <w:rPr>
          <w:sz w:val="28"/>
          <w:szCs w:val="28"/>
        </w:rPr>
        <w:t> России со Шведами привели к упадку значимости местечка, разрушению и разграблению дворца.</w:t>
      </w:r>
    </w:p>
    <w:p w:rsidR="008D04E0" w:rsidRPr="00155D25" w:rsidRDefault="008D04E0" w:rsidP="00034851">
      <w:pPr>
        <w:pStyle w:val="a3"/>
        <w:shd w:val="clear" w:color="auto" w:fill="FFFFFF"/>
        <w:ind w:firstLine="709"/>
        <w:jc w:val="both"/>
        <w:rPr>
          <w:sz w:val="28"/>
          <w:szCs w:val="28"/>
        </w:rPr>
      </w:pPr>
      <w:r w:rsidRPr="00155D25">
        <w:rPr>
          <w:sz w:val="28"/>
          <w:szCs w:val="28"/>
        </w:rPr>
        <w:t>После восстания в 1831 году против Российской короны, владения были конфискованы и отданы в аренду, в королевских покоях дворца заработала ткацкая фабрика, что привело к полне</w:t>
      </w:r>
      <w:r w:rsidR="00DA44D5">
        <w:rPr>
          <w:sz w:val="28"/>
          <w:szCs w:val="28"/>
        </w:rPr>
        <w:t xml:space="preserve">йшему упадку значимости Ружан. </w:t>
      </w:r>
      <w:r w:rsidRPr="00155D25">
        <w:rPr>
          <w:sz w:val="28"/>
          <w:szCs w:val="28"/>
        </w:rPr>
        <w:t> </w:t>
      </w:r>
      <w:hyperlink r:id="rId6" w:history="1">
        <w:r w:rsidRPr="00155D25">
          <w:rPr>
            <w:rStyle w:val="a5"/>
            <w:color w:val="auto"/>
            <w:sz w:val="28"/>
            <w:szCs w:val="28"/>
            <w:u w:val="none"/>
          </w:rPr>
          <w:t>Первая мировая войн</w:t>
        </w:r>
        <w:r w:rsidRPr="00155D25">
          <w:rPr>
            <w:rStyle w:val="a5"/>
            <w:color w:val="auto"/>
            <w:sz w:val="28"/>
            <w:szCs w:val="28"/>
          </w:rPr>
          <w:t>а</w:t>
        </w:r>
      </w:hyperlink>
      <w:r w:rsidR="00DA44D5">
        <w:rPr>
          <w:sz w:val="28"/>
          <w:szCs w:val="28"/>
        </w:rPr>
        <w:t xml:space="preserve"> принесла разруху в имение, </w:t>
      </w:r>
      <w:r w:rsidRPr="00155D25">
        <w:rPr>
          <w:sz w:val="28"/>
          <w:szCs w:val="28"/>
        </w:rPr>
        <w:t xml:space="preserve">  Вторая мировая довершила начатое и привела к полнейшему уничтожению великолепного дворцово-паркового ансамбля, созданного </w:t>
      </w:r>
      <w:proofErr w:type="spellStart"/>
      <w:r w:rsidRPr="00155D25">
        <w:rPr>
          <w:sz w:val="28"/>
          <w:szCs w:val="28"/>
        </w:rPr>
        <w:t>Сапегами</w:t>
      </w:r>
      <w:proofErr w:type="spellEnd"/>
      <w:r w:rsidRPr="00155D25">
        <w:rPr>
          <w:sz w:val="28"/>
          <w:szCs w:val="28"/>
        </w:rPr>
        <w:t>.</w:t>
      </w:r>
    </w:p>
    <w:p w:rsidR="00155D25" w:rsidRPr="00155D25" w:rsidRDefault="00155D25" w:rsidP="00034851">
      <w:pPr>
        <w:pStyle w:val="a3"/>
        <w:shd w:val="clear" w:color="auto" w:fill="FFFFFF"/>
        <w:ind w:firstLine="709"/>
        <w:jc w:val="both"/>
        <w:rPr>
          <w:sz w:val="28"/>
          <w:szCs w:val="28"/>
        </w:rPr>
      </w:pPr>
      <w:r w:rsidRPr="00155D25">
        <w:rPr>
          <w:sz w:val="28"/>
          <w:szCs w:val="28"/>
        </w:rPr>
        <w:t xml:space="preserve">Легенды </w:t>
      </w:r>
      <w:r w:rsidR="004478B7">
        <w:rPr>
          <w:b/>
          <w:sz w:val="28"/>
          <w:szCs w:val="28"/>
        </w:rPr>
        <w:t>(слайд 13</w:t>
      </w:r>
      <w:r w:rsidR="00B43D55" w:rsidRPr="002860AA">
        <w:rPr>
          <w:b/>
          <w:sz w:val="28"/>
          <w:szCs w:val="28"/>
        </w:rPr>
        <w:t>)</w:t>
      </w:r>
    </w:p>
    <w:p w:rsidR="00C82F83" w:rsidRDefault="00C82F83" w:rsidP="00034851">
      <w:pPr>
        <w:pStyle w:val="a3"/>
        <w:shd w:val="clear" w:color="auto" w:fill="FFFFFF"/>
        <w:ind w:firstLine="709"/>
        <w:jc w:val="both"/>
        <w:rPr>
          <w:sz w:val="28"/>
          <w:szCs w:val="28"/>
        </w:rPr>
      </w:pPr>
      <w:r w:rsidRPr="00C82F83">
        <w:rPr>
          <w:sz w:val="28"/>
          <w:szCs w:val="28"/>
        </w:rPr>
        <w:t xml:space="preserve">Существует такая легенда возникновения герба. После победы над ятвягами Казимир Восстановитель в 1508 году подарил рыцарю новый знак мужества — герб со стрелой — напоминание о том событии, когда </w:t>
      </w:r>
      <w:proofErr w:type="spellStart"/>
      <w:r w:rsidRPr="00C82F83">
        <w:rPr>
          <w:sz w:val="28"/>
          <w:szCs w:val="28"/>
        </w:rPr>
        <w:t>Сапега</w:t>
      </w:r>
      <w:proofErr w:type="spellEnd"/>
      <w:r w:rsidRPr="00C82F83">
        <w:rPr>
          <w:sz w:val="28"/>
          <w:szCs w:val="28"/>
        </w:rPr>
        <w:t xml:space="preserve"> с отрядом, окружённый врагами, вызвал подмогу, выстрелив вверх горящей стрелой. Знак заметили, помощь быстро подошла. И рыцарь спас самого себя и людей своего отряда от гибели. Горящая стрела и родовой знак воина преобразовались в красивый герб с названием «Лис».</w:t>
      </w:r>
    </w:p>
    <w:p w:rsidR="00155D25" w:rsidRDefault="00155D25" w:rsidP="00034851">
      <w:pPr>
        <w:pStyle w:val="a3"/>
        <w:shd w:val="clear" w:color="auto" w:fill="FFFFFF"/>
        <w:ind w:firstLine="709"/>
        <w:jc w:val="both"/>
        <w:rPr>
          <w:sz w:val="28"/>
          <w:szCs w:val="28"/>
        </w:rPr>
      </w:pPr>
      <w:r w:rsidRPr="00155D25">
        <w:rPr>
          <w:sz w:val="28"/>
          <w:szCs w:val="28"/>
        </w:rPr>
        <w:t>Как и во всех</w:t>
      </w:r>
      <w:r w:rsidRPr="00155D25">
        <w:rPr>
          <w:b/>
          <w:sz w:val="28"/>
          <w:szCs w:val="28"/>
        </w:rPr>
        <w:t> </w:t>
      </w:r>
      <w:hyperlink r:id="rId7" w:history="1">
        <w:r w:rsidRPr="00155D25">
          <w:rPr>
            <w:rStyle w:val="a4"/>
            <w:b w:val="0"/>
            <w:sz w:val="28"/>
            <w:szCs w:val="28"/>
          </w:rPr>
          <w:t>замках Беларуси</w:t>
        </w:r>
      </w:hyperlink>
      <w:r w:rsidRPr="00155D25">
        <w:rPr>
          <w:sz w:val="28"/>
          <w:szCs w:val="28"/>
        </w:rPr>
        <w:t>, да и не только Беларуси, здесь существует легенда об огромном подземном ходе, даже не подземном ходе</w:t>
      </w:r>
      <w:r w:rsidR="00DA44D5">
        <w:rPr>
          <w:sz w:val="28"/>
          <w:szCs w:val="28"/>
        </w:rPr>
        <w:t>,</w:t>
      </w:r>
      <w:r w:rsidRPr="00155D25">
        <w:rPr>
          <w:sz w:val="28"/>
          <w:szCs w:val="28"/>
        </w:rPr>
        <w:t xml:space="preserve"> а самой настоящей подземной дорогой, якобы соединявшей </w:t>
      </w:r>
      <w:r w:rsidRPr="00155D25">
        <w:rPr>
          <w:rStyle w:val="a4"/>
          <w:b w:val="0"/>
          <w:sz w:val="28"/>
          <w:szCs w:val="28"/>
        </w:rPr>
        <w:t>замок в Ружанах</w:t>
      </w:r>
      <w:r w:rsidRPr="00155D25">
        <w:rPr>
          <w:sz w:val="28"/>
          <w:szCs w:val="28"/>
        </w:rPr>
        <w:t> и в </w:t>
      </w:r>
      <w:hyperlink r:id="rId8" w:history="1">
        <w:r w:rsidRPr="00155D25">
          <w:rPr>
            <w:rStyle w:val="a5"/>
            <w:color w:val="auto"/>
            <w:sz w:val="28"/>
            <w:szCs w:val="28"/>
          </w:rPr>
          <w:t>Коссово</w:t>
        </w:r>
      </w:hyperlink>
      <w:r w:rsidRPr="00155D25">
        <w:rPr>
          <w:sz w:val="28"/>
          <w:szCs w:val="28"/>
        </w:rPr>
        <w:t>. Этот ход согласно легенде имел длину 25 километров и позволял свободно передвигаться в карете, запряжённой шестёркой лошадей.</w:t>
      </w:r>
    </w:p>
    <w:p w:rsidR="00C20D9B" w:rsidRPr="004478B7" w:rsidRDefault="00C20D9B" w:rsidP="00034851">
      <w:pPr>
        <w:pStyle w:val="2"/>
        <w:shd w:val="clear" w:color="auto" w:fill="FFFFFF"/>
        <w:spacing w:before="0" w:after="300"/>
        <w:ind w:firstLine="709"/>
        <w:jc w:val="both"/>
        <w:rPr>
          <w:rFonts w:ascii="Times New Roman" w:hAnsi="Times New Roman" w:cs="Times New Roman"/>
          <w:b/>
          <w:color w:val="000000"/>
          <w:sz w:val="28"/>
          <w:szCs w:val="28"/>
        </w:rPr>
      </w:pPr>
      <w:r w:rsidRPr="004478B7">
        <w:rPr>
          <w:rFonts w:ascii="Times New Roman" w:hAnsi="Times New Roman" w:cs="Times New Roman"/>
          <w:b/>
          <w:color w:val="000000"/>
          <w:sz w:val="28"/>
          <w:szCs w:val="28"/>
        </w:rPr>
        <w:t>Как “Лис” проявлялся в законотворчестве</w:t>
      </w:r>
      <w:r w:rsidR="004478B7">
        <w:rPr>
          <w:rFonts w:ascii="Times New Roman" w:hAnsi="Times New Roman" w:cs="Times New Roman"/>
          <w:b/>
          <w:color w:val="000000"/>
          <w:sz w:val="28"/>
          <w:szCs w:val="28"/>
        </w:rPr>
        <w:t xml:space="preserve"> (слайд 14)</w:t>
      </w:r>
    </w:p>
    <w:p w:rsidR="00C20D9B" w:rsidRPr="004478B7" w:rsidRDefault="00C20D9B" w:rsidP="00034851">
      <w:pPr>
        <w:pStyle w:val="a3"/>
        <w:shd w:val="clear" w:color="auto" w:fill="FFFFFF"/>
        <w:spacing w:before="0" w:beforeAutospacing="0" w:after="240" w:afterAutospacing="0"/>
        <w:ind w:firstLine="709"/>
        <w:jc w:val="both"/>
        <w:rPr>
          <w:color w:val="000000"/>
          <w:sz w:val="28"/>
          <w:szCs w:val="28"/>
        </w:rPr>
      </w:pPr>
      <w:r w:rsidRPr="004478B7">
        <w:rPr>
          <w:color w:val="000000"/>
          <w:sz w:val="28"/>
          <w:szCs w:val="28"/>
        </w:rPr>
        <w:t xml:space="preserve">Лев </w:t>
      </w:r>
      <w:proofErr w:type="spellStart"/>
      <w:r w:rsidRPr="004478B7">
        <w:rPr>
          <w:color w:val="000000"/>
          <w:sz w:val="28"/>
          <w:szCs w:val="28"/>
        </w:rPr>
        <w:t>Сапега</w:t>
      </w:r>
      <w:proofErr w:type="spellEnd"/>
      <w:r w:rsidRPr="004478B7">
        <w:rPr>
          <w:color w:val="000000"/>
          <w:sz w:val="28"/>
          <w:szCs w:val="28"/>
        </w:rPr>
        <w:t xml:space="preserve"> первым предложил и разработал разделение управленческой власти на судебную, законодательную и власть исполнительную. Он является одним из главных авторов собрания законов в ВКЛ — Статута 1588 года. Об утверждении этого Статута рассказывают такую интересную историю.</w:t>
      </w:r>
    </w:p>
    <w:p w:rsidR="00C20D9B" w:rsidRPr="004478B7" w:rsidRDefault="00C20D9B" w:rsidP="00034851">
      <w:pPr>
        <w:pStyle w:val="a3"/>
        <w:shd w:val="clear" w:color="auto" w:fill="FFFFFF"/>
        <w:spacing w:before="0" w:beforeAutospacing="0" w:after="240" w:afterAutospacing="0"/>
        <w:ind w:firstLine="709"/>
        <w:jc w:val="both"/>
        <w:rPr>
          <w:color w:val="000000"/>
          <w:sz w:val="28"/>
          <w:szCs w:val="28"/>
        </w:rPr>
      </w:pPr>
      <w:r w:rsidRPr="004478B7">
        <w:rPr>
          <w:color w:val="000000"/>
          <w:sz w:val="28"/>
          <w:szCs w:val="28"/>
        </w:rPr>
        <w:t xml:space="preserve">В тот год умер Стефан </w:t>
      </w:r>
      <w:proofErr w:type="spellStart"/>
      <w:r w:rsidRPr="004478B7">
        <w:rPr>
          <w:color w:val="000000"/>
          <w:sz w:val="28"/>
          <w:szCs w:val="28"/>
        </w:rPr>
        <w:t>Баторий</w:t>
      </w:r>
      <w:proofErr w:type="spellEnd"/>
      <w:r w:rsidRPr="004478B7">
        <w:rPr>
          <w:color w:val="000000"/>
          <w:sz w:val="28"/>
          <w:szCs w:val="28"/>
        </w:rPr>
        <w:t xml:space="preserve"> — король Речи </w:t>
      </w:r>
      <w:proofErr w:type="spellStart"/>
      <w:r w:rsidRPr="004478B7">
        <w:rPr>
          <w:color w:val="000000"/>
          <w:sz w:val="28"/>
          <w:szCs w:val="28"/>
        </w:rPr>
        <w:t>Посполитой</w:t>
      </w:r>
      <w:proofErr w:type="spellEnd"/>
      <w:r w:rsidRPr="004478B7">
        <w:rPr>
          <w:color w:val="000000"/>
          <w:sz w:val="28"/>
          <w:szCs w:val="28"/>
        </w:rPr>
        <w:t xml:space="preserve">. Трон хотели занять королевич Швеции Сигизмунд Ваза и эрцгерцог из Австрии </w:t>
      </w:r>
      <w:proofErr w:type="spellStart"/>
      <w:r w:rsidRPr="004478B7">
        <w:rPr>
          <w:color w:val="000000"/>
          <w:sz w:val="28"/>
          <w:szCs w:val="28"/>
        </w:rPr>
        <w:t>Максимельян</w:t>
      </w:r>
      <w:proofErr w:type="spellEnd"/>
      <w:r w:rsidRPr="004478B7">
        <w:rPr>
          <w:color w:val="000000"/>
          <w:sz w:val="28"/>
          <w:szCs w:val="28"/>
        </w:rPr>
        <w:t xml:space="preserve">. И тут </w:t>
      </w:r>
      <w:proofErr w:type="spellStart"/>
      <w:r w:rsidRPr="004478B7">
        <w:rPr>
          <w:color w:val="000000"/>
          <w:sz w:val="28"/>
          <w:szCs w:val="28"/>
        </w:rPr>
        <w:t>Сапега</w:t>
      </w:r>
      <w:proofErr w:type="spellEnd"/>
      <w:r w:rsidRPr="004478B7">
        <w:rPr>
          <w:color w:val="000000"/>
          <w:sz w:val="28"/>
          <w:szCs w:val="28"/>
        </w:rPr>
        <w:t>, мотивируя это желанием объединить 3 страны, неожиданно для всех предложил короновать сына Ивана Грозного. Поляки были категорически против этого.</w:t>
      </w:r>
    </w:p>
    <w:p w:rsidR="00C20D9B" w:rsidRPr="004478B7" w:rsidRDefault="00C20D9B" w:rsidP="00034851">
      <w:pPr>
        <w:pStyle w:val="a3"/>
        <w:shd w:val="clear" w:color="auto" w:fill="FFFFFF"/>
        <w:spacing w:before="0" w:beforeAutospacing="0" w:after="240" w:afterAutospacing="0"/>
        <w:ind w:firstLine="709"/>
        <w:jc w:val="both"/>
        <w:rPr>
          <w:color w:val="000000"/>
          <w:sz w:val="28"/>
          <w:szCs w:val="28"/>
        </w:rPr>
      </w:pPr>
      <w:r w:rsidRPr="004478B7">
        <w:rPr>
          <w:color w:val="000000"/>
          <w:sz w:val="28"/>
          <w:szCs w:val="28"/>
        </w:rPr>
        <w:t xml:space="preserve">Тогда </w:t>
      </w:r>
      <w:proofErr w:type="spellStart"/>
      <w:r w:rsidRPr="004478B7">
        <w:rPr>
          <w:color w:val="000000"/>
          <w:sz w:val="28"/>
          <w:szCs w:val="28"/>
        </w:rPr>
        <w:t>подканцлер</w:t>
      </w:r>
      <w:proofErr w:type="spellEnd"/>
      <w:r w:rsidRPr="004478B7">
        <w:rPr>
          <w:color w:val="000000"/>
          <w:sz w:val="28"/>
          <w:szCs w:val="28"/>
        </w:rPr>
        <w:t xml:space="preserve"> сделал, в принципе, беспроигрышный ход: зная о том, что к его мнению прислушиваются многие, он дал понять, что если коронационный сейм без проволочек примет предложенный им Статут, то он не станет особо ратовать за сына русского царя.</w:t>
      </w:r>
    </w:p>
    <w:p w:rsidR="00C20D9B" w:rsidRPr="004478B7" w:rsidRDefault="00C20D9B" w:rsidP="00034851">
      <w:pPr>
        <w:pStyle w:val="a3"/>
        <w:shd w:val="clear" w:color="auto" w:fill="FFFFFF"/>
        <w:spacing w:before="0" w:beforeAutospacing="0" w:after="240" w:afterAutospacing="0"/>
        <w:ind w:firstLine="709"/>
        <w:jc w:val="both"/>
        <w:rPr>
          <w:color w:val="000000"/>
          <w:sz w:val="28"/>
          <w:szCs w:val="28"/>
        </w:rPr>
      </w:pPr>
      <w:r w:rsidRPr="004478B7">
        <w:rPr>
          <w:color w:val="000000"/>
          <w:sz w:val="28"/>
          <w:szCs w:val="28"/>
        </w:rPr>
        <w:t xml:space="preserve">Так был утверждён новый знаменитый документ — по сути, это и была первая в Европе Конституция. За собственные деньги Лев </w:t>
      </w:r>
      <w:proofErr w:type="spellStart"/>
      <w:r w:rsidRPr="004478B7">
        <w:rPr>
          <w:color w:val="000000"/>
          <w:sz w:val="28"/>
          <w:szCs w:val="28"/>
        </w:rPr>
        <w:t>Сапега</w:t>
      </w:r>
      <w:proofErr w:type="spellEnd"/>
      <w:r w:rsidRPr="004478B7">
        <w:rPr>
          <w:color w:val="000000"/>
          <w:sz w:val="28"/>
          <w:szCs w:val="28"/>
        </w:rPr>
        <w:t xml:space="preserve"> издал первые 4 тысячи экземпляров Статута, который впоследствии не один раз переиздавался и был переведён на русский и польский языки.</w:t>
      </w:r>
    </w:p>
    <w:p w:rsidR="00C20D9B" w:rsidRPr="004478B7" w:rsidRDefault="00C20D9B" w:rsidP="00034851">
      <w:pPr>
        <w:pStyle w:val="a3"/>
        <w:shd w:val="clear" w:color="auto" w:fill="FFFFFF"/>
        <w:spacing w:before="0" w:beforeAutospacing="0" w:after="240" w:afterAutospacing="0"/>
        <w:ind w:firstLine="709"/>
        <w:jc w:val="both"/>
        <w:rPr>
          <w:color w:val="000000"/>
          <w:sz w:val="28"/>
          <w:szCs w:val="28"/>
        </w:rPr>
      </w:pPr>
      <w:r w:rsidRPr="004478B7">
        <w:rPr>
          <w:color w:val="000000"/>
          <w:sz w:val="28"/>
          <w:szCs w:val="28"/>
        </w:rPr>
        <w:t xml:space="preserve">Кроме этого, </w:t>
      </w:r>
      <w:proofErr w:type="spellStart"/>
      <w:r w:rsidRPr="004478B7">
        <w:rPr>
          <w:color w:val="000000"/>
          <w:sz w:val="28"/>
          <w:szCs w:val="28"/>
        </w:rPr>
        <w:t>Сапега</w:t>
      </w:r>
      <w:proofErr w:type="spellEnd"/>
      <w:r w:rsidRPr="004478B7">
        <w:rPr>
          <w:color w:val="000000"/>
          <w:sz w:val="28"/>
          <w:szCs w:val="28"/>
        </w:rPr>
        <w:t xml:space="preserve"> участвовал в написании Главного Трибунала — кодекса законов Великого Литовского Княжества, по которому преступникам назначали наказание.</w:t>
      </w:r>
    </w:p>
    <w:p w:rsidR="002860AA" w:rsidRDefault="00B43D55" w:rsidP="00034851">
      <w:pPr>
        <w:ind w:firstLine="709"/>
        <w:jc w:val="both"/>
        <w:rPr>
          <w:sz w:val="28"/>
          <w:szCs w:val="28"/>
        </w:rPr>
      </w:pPr>
      <w:r>
        <w:rPr>
          <w:b/>
          <w:sz w:val="28"/>
          <w:szCs w:val="28"/>
          <w:u w:val="single"/>
        </w:rPr>
        <w:t>Третья</w:t>
      </w:r>
      <w:r w:rsidRPr="00493F5A">
        <w:rPr>
          <w:b/>
          <w:sz w:val="28"/>
          <w:szCs w:val="28"/>
          <w:u w:val="single"/>
        </w:rPr>
        <w:t xml:space="preserve"> страница нашего журнала</w:t>
      </w:r>
      <w:r w:rsidRPr="00493F5A">
        <w:rPr>
          <w:sz w:val="28"/>
          <w:szCs w:val="28"/>
        </w:rPr>
        <w:t xml:space="preserve"> – </w:t>
      </w:r>
      <w:r>
        <w:rPr>
          <w:b/>
          <w:i/>
          <w:sz w:val="28"/>
          <w:szCs w:val="28"/>
        </w:rPr>
        <w:t xml:space="preserve">«Замок </w:t>
      </w:r>
      <w:proofErr w:type="spellStart"/>
      <w:r>
        <w:rPr>
          <w:b/>
          <w:i/>
          <w:sz w:val="28"/>
          <w:szCs w:val="28"/>
        </w:rPr>
        <w:t>Пусловских</w:t>
      </w:r>
      <w:proofErr w:type="spellEnd"/>
      <w:r>
        <w:rPr>
          <w:b/>
          <w:i/>
          <w:sz w:val="28"/>
          <w:szCs w:val="28"/>
        </w:rPr>
        <w:t xml:space="preserve"> в Косово</w:t>
      </w:r>
      <w:r w:rsidRPr="00493F5A">
        <w:rPr>
          <w:b/>
          <w:i/>
          <w:sz w:val="28"/>
          <w:szCs w:val="28"/>
        </w:rPr>
        <w:t>»</w:t>
      </w:r>
      <w:r w:rsidRPr="00493F5A">
        <w:rPr>
          <w:sz w:val="28"/>
          <w:szCs w:val="28"/>
        </w:rPr>
        <w:t xml:space="preserve"> </w:t>
      </w:r>
    </w:p>
    <w:p w:rsidR="0035723E" w:rsidRPr="0035723E" w:rsidRDefault="004478B7" w:rsidP="00034851">
      <w:pPr>
        <w:ind w:firstLine="709"/>
        <w:jc w:val="both"/>
        <w:rPr>
          <w:sz w:val="28"/>
          <w:szCs w:val="28"/>
        </w:rPr>
      </w:pPr>
      <w:r>
        <w:rPr>
          <w:b/>
          <w:sz w:val="28"/>
          <w:szCs w:val="28"/>
        </w:rPr>
        <w:t>(слайд 15</w:t>
      </w:r>
      <w:r w:rsidR="00B43D55" w:rsidRPr="002860AA">
        <w:rPr>
          <w:b/>
          <w:sz w:val="28"/>
          <w:szCs w:val="28"/>
        </w:rPr>
        <w:t>).</w:t>
      </w:r>
      <w:r w:rsidR="0035723E" w:rsidRPr="0035723E">
        <w:rPr>
          <w:b/>
          <w:sz w:val="28"/>
          <w:szCs w:val="28"/>
        </w:rPr>
        <w:t xml:space="preserve"> </w:t>
      </w:r>
      <w:r w:rsidR="0035723E" w:rsidRPr="0035723E">
        <w:rPr>
          <w:bCs/>
          <w:sz w:val="28"/>
          <w:szCs w:val="28"/>
        </w:rPr>
        <w:t xml:space="preserve">Уникальный памятник неоготической архитектуры XIX века находится в белорусском городке Коссово. За сказочный образ и роскошь дворец графов </w:t>
      </w:r>
      <w:proofErr w:type="spellStart"/>
      <w:r w:rsidR="0035723E" w:rsidRPr="0035723E">
        <w:rPr>
          <w:bCs/>
          <w:sz w:val="28"/>
          <w:szCs w:val="28"/>
        </w:rPr>
        <w:t>Пусловских</w:t>
      </w:r>
      <w:proofErr w:type="spellEnd"/>
      <w:r w:rsidR="0035723E" w:rsidRPr="0035723E">
        <w:rPr>
          <w:bCs/>
          <w:sz w:val="28"/>
          <w:szCs w:val="28"/>
        </w:rPr>
        <w:t xml:space="preserve"> (Коссовский замок) называли "рыцарской грезой".</w:t>
      </w:r>
    </w:p>
    <w:p w:rsidR="00B43D55" w:rsidRPr="0035723E" w:rsidRDefault="00B43D55" w:rsidP="00034851">
      <w:pPr>
        <w:ind w:firstLine="709"/>
        <w:jc w:val="both"/>
        <w:rPr>
          <w:b/>
          <w:sz w:val="28"/>
          <w:szCs w:val="28"/>
        </w:rPr>
      </w:pPr>
    </w:p>
    <w:p w:rsidR="00B43D55" w:rsidRDefault="001A1C04" w:rsidP="00034851">
      <w:pPr>
        <w:spacing w:after="225"/>
        <w:ind w:firstLine="709"/>
        <w:jc w:val="both"/>
        <w:rPr>
          <w:b/>
          <w:bCs/>
          <w:sz w:val="28"/>
          <w:szCs w:val="28"/>
        </w:rPr>
      </w:pPr>
      <w:r>
        <w:rPr>
          <w:b/>
          <w:bCs/>
          <w:sz w:val="28"/>
          <w:szCs w:val="28"/>
        </w:rPr>
        <w:t xml:space="preserve">Архитектура </w:t>
      </w:r>
      <w:r w:rsidR="004478B7">
        <w:rPr>
          <w:b/>
          <w:sz w:val="28"/>
          <w:szCs w:val="28"/>
        </w:rPr>
        <w:t>«Зам</w:t>
      </w:r>
      <w:r w:rsidR="004478B7" w:rsidRPr="004478B7">
        <w:rPr>
          <w:b/>
          <w:sz w:val="28"/>
          <w:szCs w:val="28"/>
        </w:rPr>
        <w:t>к</w:t>
      </w:r>
      <w:r w:rsidR="004478B7">
        <w:rPr>
          <w:b/>
          <w:sz w:val="28"/>
          <w:szCs w:val="28"/>
        </w:rPr>
        <w:t>а</w:t>
      </w:r>
      <w:r w:rsidR="004478B7" w:rsidRPr="004478B7">
        <w:rPr>
          <w:b/>
          <w:sz w:val="28"/>
          <w:szCs w:val="28"/>
        </w:rPr>
        <w:t xml:space="preserve"> </w:t>
      </w:r>
      <w:proofErr w:type="spellStart"/>
      <w:r w:rsidR="004478B7" w:rsidRPr="004478B7">
        <w:rPr>
          <w:b/>
          <w:sz w:val="28"/>
          <w:szCs w:val="28"/>
        </w:rPr>
        <w:t>Пусловских</w:t>
      </w:r>
      <w:proofErr w:type="spellEnd"/>
      <w:r w:rsidR="004478B7" w:rsidRPr="004478B7">
        <w:rPr>
          <w:b/>
          <w:sz w:val="28"/>
          <w:szCs w:val="28"/>
        </w:rPr>
        <w:t xml:space="preserve"> в Косово</w:t>
      </w:r>
      <w:r w:rsidR="004478B7" w:rsidRPr="00493F5A">
        <w:rPr>
          <w:b/>
          <w:i/>
          <w:sz w:val="28"/>
          <w:szCs w:val="28"/>
        </w:rPr>
        <w:t>»</w:t>
      </w:r>
      <w:r w:rsidR="004478B7" w:rsidRPr="00493F5A">
        <w:rPr>
          <w:sz w:val="28"/>
          <w:szCs w:val="28"/>
        </w:rPr>
        <w:t xml:space="preserve"> </w:t>
      </w:r>
      <w:r w:rsidR="004478B7">
        <w:rPr>
          <w:b/>
          <w:bCs/>
          <w:sz w:val="28"/>
          <w:szCs w:val="28"/>
        </w:rPr>
        <w:t>(слайд 16</w:t>
      </w:r>
      <w:r w:rsidR="0082461C">
        <w:rPr>
          <w:b/>
          <w:bCs/>
          <w:sz w:val="28"/>
          <w:szCs w:val="28"/>
        </w:rPr>
        <w:t>)</w:t>
      </w:r>
    </w:p>
    <w:p w:rsidR="001A1C04" w:rsidRPr="00794F2D" w:rsidRDefault="001A1C04" w:rsidP="00034851">
      <w:pPr>
        <w:spacing w:after="225"/>
        <w:ind w:firstLine="709"/>
        <w:jc w:val="both"/>
        <w:rPr>
          <w:sz w:val="28"/>
          <w:szCs w:val="28"/>
        </w:rPr>
      </w:pPr>
      <w:r w:rsidRPr="00794F2D">
        <w:rPr>
          <w:sz w:val="28"/>
          <w:szCs w:val="28"/>
        </w:rPr>
        <w:t>Автором проекта стал выдающийся архитектор </w:t>
      </w:r>
      <w:proofErr w:type="spellStart"/>
      <w:r w:rsidRPr="00794F2D">
        <w:rPr>
          <w:b/>
          <w:bCs/>
          <w:sz w:val="28"/>
          <w:szCs w:val="28"/>
        </w:rPr>
        <w:t>Франтишек</w:t>
      </w:r>
      <w:proofErr w:type="spellEnd"/>
      <w:r w:rsidRPr="00794F2D">
        <w:rPr>
          <w:b/>
          <w:bCs/>
          <w:sz w:val="28"/>
          <w:szCs w:val="28"/>
        </w:rPr>
        <w:t xml:space="preserve"> </w:t>
      </w:r>
      <w:proofErr w:type="spellStart"/>
      <w:r w:rsidRPr="00794F2D">
        <w:rPr>
          <w:b/>
          <w:bCs/>
          <w:sz w:val="28"/>
          <w:szCs w:val="28"/>
        </w:rPr>
        <w:t>Ящолд</w:t>
      </w:r>
      <w:proofErr w:type="spellEnd"/>
      <w:r w:rsidRPr="00794F2D">
        <w:rPr>
          <w:sz w:val="28"/>
          <w:szCs w:val="28"/>
        </w:rPr>
        <w:t>, а во второй половине XIX века над реконструкцией работал </w:t>
      </w:r>
      <w:r w:rsidRPr="00794F2D">
        <w:rPr>
          <w:b/>
          <w:bCs/>
          <w:sz w:val="28"/>
          <w:szCs w:val="28"/>
        </w:rPr>
        <w:t>Владислав Маркони</w:t>
      </w:r>
      <w:r w:rsidRPr="00794F2D">
        <w:rPr>
          <w:sz w:val="28"/>
          <w:szCs w:val="28"/>
        </w:rPr>
        <w:t>.</w:t>
      </w:r>
    </w:p>
    <w:p w:rsidR="001A1C04" w:rsidRPr="00794F2D" w:rsidRDefault="001A1C04" w:rsidP="00034851">
      <w:pPr>
        <w:spacing w:after="225"/>
        <w:ind w:firstLine="709"/>
        <w:jc w:val="both"/>
        <w:rPr>
          <w:sz w:val="28"/>
          <w:szCs w:val="28"/>
        </w:rPr>
      </w:pPr>
      <w:r w:rsidRPr="00794F2D">
        <w:rPr>
          <w:b/>
          <w:bCs/>
          <w:sz w:val="28"/>
          <w:szCs w:val="28"/>
        </w:rPr>
        <w:t>Коссовский дворец</w:t>
      </w:r>
      <w:r w:rsidRPr="00794F2D">
        <w:rPr>
          <w:sz w:val="28"/>
          <w:szCs w:val="28"/>
        </w:rPr>
        <w:t> по-своему уникален. Здание состоит из центрального двухэтажного корпуса и двух боковых крыльев, а благодаря граненым зубчатым башням его часто называют </w:t>
      </w:r>
      <w:r w:rsidRPr="00794F2D">
        <w:rPr>
          <w:b/>
          <w:bCs/>
          <w:sz w:val="28"/>
          <w:szCs w:val="28"/>
        </w:rPr>
        <w:t>миниатюрным замком</w:t>
      </w:r>
      <w:r w:rsidRPr="00794F2D">
        <w:rPr>
          <w:sz w:val="28"/>
          <w:szCs w:val="28"/>
        </w:rPr>
        <w:t>.</w:t>
      </w:r>
    </w:p>
    <w:p w:rsidR="001A1C04" w:rsidRPr="00794F2D" w:rsidRDefault="001A1C04" w:rsidP="00034851">
      <w:pPr>
        <w:pStyle w:val="a3"/>
        <w:shd w:val="clear" w:color="auto" w:fill="FFFFFF"/>
        <w:spacing w:before="120" w:beforeAutospacing="0" w:after="120" w:afterAutospacing="0"/>
        <w:ind w:firstLine="709"/>
        <w:jc w:val="both"/>
        <w:rPr>
          <w:sz w:val="28"/>
          <w:szCs w:val="28"/>
        </w:rPr>
      </w:pPr>
      <w:r w:rsidRPr="00794F2D">
        <w:rPr>
          <w:sz w:val="28"/>
          <w:szCs w:val="28"/>
        </w:rPr>
        <w:t>Дворец имеет правильную геометрическую композицию</w:t>
      </w:r>
      <w:r w:rsidR="00524DDF">
        <w:rPr>
          <w:sz w:val="28"/>
          <w:szCs w:val="28"/>
        </w:rPr>
        <w:t xml:space="preserve"> </w:t>
      </w:r>
      <w:r w:rsidRPr="00794F2D">
        <w:rPr>
          <w:sz w:val="28"/>
          <w:szCs w:val="28"/>
        </w:rPr>
        <w:t>со значительным перепадом высоты</w:t>
      </w:r>
      <w:r w:rsidR="00524DDF">
        <w:rPr>
          <w:sz w:val="28"/>
          <w:szCs w:val="28"/>
        </w:rPr>
        <w:t xml:space="preserve">. </w:t>
      </w:r>
      <w:r w:rsidRPr="00794F2D">
        <w:rPr>
          <w:sz w:val="28"/>
          <w:szCs w:val="28"/>
        </w:rPr>
        <w:t xml:space="preserve"> Он состоит из центрального двухэтажного </w:t>
      </w:r>
      <w:hyperlink r:id="rId9" w:tooltip="Корпус" w:history="1">
        <w:r w:rsidRPr="00794F2D">
          <w:rPr>
            <w:rStyle w:val="a5"/>
            <w:rFonts w:eastAsiaTheme="majorEastAsia"/>
            <w:color w:val="auto"/>
            <w:sz w:val="28"/>
            <w:szCs w:val="28"/>
          </w:rPr>
          <w:t>корпуса</w:t>
        </w:r>
      </w:hyperlink>
      <w:r w:rsidRPr="00794F2D">
        <w:rPr>
          <w:sz w:val="28"/>
          <w:szCs w:val="28"/>
        </w:rPr>
        <w:t> и двух боковых одноэтажных крыльев, соединённых с ним узкими </w:t>
      </w:r>
      <w:hyperlink r:id="rId10" w:tooltip="Галерея" w:history="1">
        <w:r w:rsidRPr="00794F2D">
          <w:rPr>
            <w:rStyle w:val="a5"/>
            <w:rFonts w:eastAsiaTheme="majorEastAsia"/>
            <w:color w:val="auto"/>
            <w:sz w:val="28"/>
            <w:szCs w:val="28"/>
          </w:rPr>
          <w:t>галереями</w:t>
        </w:r>
      </w:hyperlink>
      <w:r w:rsidRPr="00794F2D">
        <w:rPr>
          <w:sz w:val="28"/>
          <w:szCs w:val="28"/>
        </w:rPr>
        <w:t>, прорезан</w:t>
      </w:r>
      <w:r w:rsidR="00524DDF">
        <w:rPr>
          <w:sz w:val="28"/>
          <w:szCs w:val="28"/>
        </w:rPr>
        <w:t>н</w:t>
      </w:r>
      <w:r w:rsidRPr="00794F2D">
        <w:rPr>
          <w:sz w:val="28"/>
          <w:szCs w:val="28"/>
        </w:rPr>
        <w:t>ыми стрельчатыми </w:t>
      </w:r>
      <w:r w:rsidRPr="00524DDF">
        <w:rPr>
          <w:rFonts w:eastAsiaTheme="majorEastAsia"/>
          <w:sz w:val="28"/>
          <w:szCs w:val="28"/>
        </w:rPr>
        <w:t>арками</w:t>
      </w:r>
      <w:r w:rsidR="00524DDF">
        <w:rPr>
          <w:sz w:val="28"/>
          <w:szCs w:val="28"/>
        </w:rPr>
        <w:t>.</w:t>
      </w:r>
      <w:r w:rsidRPr="00794F2D">
        <w:rPr>
          <w:sz w:val="28"/>
          <w:szCs w:val="28"/>
        </w:rPr>
        <w:t xml:space="preserve"> Углы центрального корпуса фланкированы гранёными башнями разной высоты, углы боковых крыльев укреплены башнеподобными </w:t>
      </w:r>
      <w:hyperlink r:id="rId11" w:tooltip="Эскарп" w:history="1">
        <w:r w:rsidRPr="00794F2D">
          <w:rPr>
            <w:rStyle w:val="a5"/>
            <w:rFonts w:eastAsiaTheme="majorEastAsia"/>
            <w:color w:val="auto"/>
            <w:sz w:val="28"/>
            <w:szCs w:val="28"/>
          </w:rPr>
          <w:t>эскарпами</w:t>
        </w:r>
      </w:hyperlink>
      <w:r w:rsidRPr="00794F2D">
        <w:rPr>
          <w:sz w:val="28"/>
          <w:szCs w:val="28"/>
        </w:rPr>
        <w:t>. </w:t>
      </w:r>
      <w:hyperlink r:id="rId12" w:tooltip="Фасад" w:history="1">
        <w:r w:rsidRPr="00794F2D">
          <w:rPr>
            <w:rStyle w:val="a5"/>
            <w:rFonts w:eastAsiaTheme="majorEastAsia"/>
            <w:color w:val="auto"/>
            <w:sz w:val="28"/>
            <w:szCs w:val="28"/>
          </w:rPr>
          <w:t>Фасады</w:t>
        </w:r>
      </w:hyperlink>
      <w:r w:rsidRPr="00794F2D">
        <w:rPr>
          <w:sz w:val="28"/>
          <w:szCs w:val="28"/>
        </w:rPr>
        <w:t> ритмично членятся стрельчатыми арками, оконными проёмами, перспективными </w:t>
      </w:r>
      <w:hyperlink r:id="rId13" w:tooltip="Ниша" w:history="1">
        <w:r w:rsidRPr="00794F2D">
          <w:rPr>
            <w:rStyle w:val="a5"/>
            <w:rFonts w:eastAsiaTheme="majorEastAsia"/>
            <w:color w:val="auto"/>
            <w:sz w:val="28"/>
            <w:szCs w:val="28"/>
          </w:rPr>
          <w:t>нишами</w:t>
        </w:r>
      </w:hyperlink>
      <w:r w:rsidRPr="00794F2D">
        <w:rPr>
          <w:sz w:val="28"/>
          <w:szCs w:val="28"/>
        </w:rPr>
        <w:t>, гранёными башнями. Внутренняя планировка </w:t>
      </w:r>
      <w:hyperlink r:id="rId14" w:tooltip="Симметрия" w:history="1">
        <w:r w:rsidRPr="00794F2D">
          <w:rPr>
            <w:rStyle w:val="a5"/>
            <w:rFonts w:eastAsiaTheme="majorEastAsia"/>
            <w:color w:val="auto"/>
            <w:sz w:val="28"/>
            <w:szCs w:val="28"/>
          </w:rPr>
          <w:t>симметричная</w:t>
        </w:r>
      </w:hyperlink>
      <w:r w:rsidRPr="00794F2D">
        <w:rPr>
          <w:sz w:val="28"/>
          <w:szCs w:val="28"/>
        </w:rPr>
        <w:t>, характерная для дворцовой архитектуры классицизма. Дворец — пример сочетания классических приёмов в планировке и композиции с элементами неоготики в архитектурном убранстве.</w:t>
      </w:r>
    </w:p>
    <w:p w:rsidR="001A1C04" w:rsidRPr="00794F2D" w:rsidRDefault="001A1C04" w:rsidP="00034851">
      <w:pPr>
        <w:pStyle w:val="a3"/>
        <w:shd w:val="clear" w:color="auto" w:fill="FFFFFF"/>
        <w:spacing w:before="120" w:beforeAutospacing="0" w:after="120" w:afterAutospacing="0"/>
        <w:ind w:firstLine="709"/>
        <w:jc w:val="both"/>
        <w:rPr>
          <w:sz w:val="28"/>
          <w:szCs w:val="28"/>
        </w:rPr>
      </w:pPr>
      <w:r w:rsidRPr="00794F2D">
        <w:rPr>
          <w:sz w:val="28"/>
          <w:szCs w:val="28"/>
        </w:rPr>
        <w:t>Благодаря таким типично готическим формам, как зубчатые </w:t>
      </w:r>
      <w:hyperlink r:id="rId15" w:tooltip="Башня" w:history="1">
        <w:r w:rsidRPr="0060318D">
          <w:rPr>
            <w:rStyle w:val="a5"/>
            <w:rFonts w:eastAsiaTheme="majorEastAsia"/>
            <w:color w:val="auto"/>
            <w:sz w:val="28"/>
            <w:szCs w:val="28"/>
            <w:u w:val="none"/>
          </w:rPr>
          <w:t>башни</w:t>
        </w:r>
      </w:hyperlink>
      <w:r w:rsidRPr="00794F2D">
        <w:rPr>
          <w:sz w:val="28"/>
          <w:szCs w:val="28"/>
        </w:rPr>
        <w:t xml:space="preserve"> с зубчатыми завершениями и </w:t>
      </w:r>
      <w:proofErr w:type="spellStart"/>
      <w:r w:rsidRPr="00794F2D">
        <w:rPr>
          <w:sz w:val="28"/>
          <w:szCs w:val="28"/>
        </w:rPr>
        <w:t>щелеподобными</w:t>
      </w:r>
      <w:proofErr w:type="spellEnd"/>
      <w:r w:rsidRPr="00794F2D">
        <w:rPr>
          <w:sz w:val="28"/>
          <w:szCs w:val="28"/>
        </w:rPr>
        <w:t xml:space="preserve"> проёмами, прореза</w:t>
      </w:r>
      <w:r w:rsidR="00524DDF">
        <w:rPr>
          <w:sz w:val="28"/>
          <w:szCs w:val="28"/>
        </w:rPr>
        <w:t>н</w:t>
      </w:r>
      <w:r w:rsidRPr="00794F2D">
        <w:rPr>
          <w:sz w:val="28"/>
          <w:szCs w:val="28"/>
        </w:rPr>
        <w:t>ные узкие </w:t>
      </w:r>
      <w:hyperlink r:id="rId16" w:tooltip="Бойница" w:history="1">
        <w:r w:rsidRPr="0060318D">
          <w:rPr>
            <w:rStyle w:val="a5"/>
            <w:rFonts w:eastAsiaTheme="majorEastAsia"/>
            <w:color w:val="auto"/>
            <w:sz w:val="28"/>
            <w:szCs w:val="28"/>
            <w:u w:val="none"/>
          </w:rPr>
          <w:t>бойницы</w:t>
        </w:r>
      </w:hyperlink>
      <w:r w:rsidRPr="00794F2D">
        <w:rPr>
          <w:sz w:val="28"/>
          <w:szCs w:val="28"/>
        </w:rPr>
        <w:t>, угловые </w:t>
      </w:r>
      <w:hyperlink r:id="rId17" w:tooltip="Контрфорс" w:history="1">
        <w:r w:rsidRPr="0060318D">
          <w:rPr>
            <w:rStyle w:val="a5"/>
            <w:rFonts w:eastAsiaTheme="majorEastAsia"/>
            <w:color w:val="auto"/>
            <w:sz w:val="28"/>
            <w:szCs w:val="28"/>
            <w:u w:val="none"/>
          </w:rPr>
          <w:t>контрфорсы</w:t>
        </w:r>
      </w:hyperlink>
      <w:r w:rsidRPr="00794F2D">
        <w:rPr>
          <w:sz w:val="28"/>
          <w:szCs w:val="28"/>
        </w:rPr>
        <w:t xml:space="preserve">, </w:t>
      </w:r>
      <w:proofErr w:type="spellStart"/>
      <w:r w:rsidRPr="00794F2D">
        <w:rPr>
          <w:sz w:val="28"/>
          <w:szCs w:val="28"/>
        </w:rPr>
        <w:t>стельчатые</w:t>
      </w:r>
      <w:proofErr w:type="spellEnd"/>
      <w:r w:rsidRPr="00794F2D">
        <w:rPr>
          <w:sz w:val="28"/>
          <w:szCs w:val="28"/>
        </w:rPr>
        <w:t xml:space="preserve"> контуры окон, настенные </w:t>
      </w:r>
      <w:hyperlink r:id="rId18" w:tooltip="Фиал (архитектура)" w:history="1">
        <w:r w:rsidRPr="0060318D">
          <w:rPr>
            <w:rStyle w:val="a5"/>
            <w:rFonts w:eastAsiaTheme="majorEastAsia"/>
            <w:color w:val="auto"/>
            <w:sz w:val="28"/>
            <w:szCs w:val="28"/>
            <w:u w:val="none"/>
          </w:rPr>
          <w:t>фиалы</w:t>
        </w:r>
      </w:hyperlink>
      <w:r w:rsidRPr="00794F2D">
        <w:rPr>
          <w:sz w:val="28"/>
          <w:szCs w:val="28"/>
        </w:rPr>
        <w:t>, </w:t>
      </w:r>
      <w:proofErr w:type="spellStart"/>
      <w:r w:rsidRPr="0060318D">
        <w:rPr>
          <w:sz w:val="28"/>
          <w:szCs w:val="28"/>
        </w:rPr>
        <w:fldChar w:fldCharType="begin"/>
      </w:r>
      <w:r w:rsidRPr="0060318D">
        <w:rPr>
          <w:sz w:val="28"/>
          <w:szCs w:val="28"/>
        </w:rPr>
        <w:instrText xml:space="preserve"> HYPERLINK "https://ru.wikipedia.org/wiki/%D0%9C%D0%B0%D1%88%D0%B8%D0%BA%D1%83%D0%BB%D0%B8" \o "Машикули" </w:instrText>
      </w:r>
      <w:r w:rsidRPr="0060318D">
        <w:rPr>
          <w:sz w:val="28"/>
          <w:szCs w:val="28"/>
        </w:rPr>
        <w:fldChar w:fldCharType="separate"/>
      </w:r>
      <w:r w:rsidRPr="0060318D">
        <w:rPr>
          <w:rStyle w:val="a5"/>
          <w:rFonts w:eastAsiaTheme="majorEastAsia"/>
          <w:color w:val="auto"/>
          <w:sz w:val="28"/>
          <w:szCs w:val="28"/>
          <w:u w:val="none"/>
        </w:rPr>
        <w:t>машикули</w:t>
      </w:r>
      <w:proofErr w:type="spellEnd"/>
      <w:r w:rsidRPr="0060318D">
        <w:rPr>
          <w:sz w:val="28"/>
          <w:szCs w:val="28"/>
        </w:rPr>
        <w:fldChar w:fldCharType="end"/>
      </w:r>
      <w:r w:rsidRPr="00794F2D">
        <w:rPr>
          <w:sz w:val="28"/>
          <w:szCs w:val="28"/>
        </w:rPr>
        <w:t> и так далее, ансамбль напоминает скорее оборонный объект, чем дворец. Поэтому его часто называют «маленький замок»</w:t>
      </w:r>
      <w:r w:rsidR="00524DDF">
        <w:rPr>
          <w:sz w:val="28"/>
          <w:szCs w:val="28"/>
        </w:rPr>
        <w:t>. Каждая из 12 башен</w:t>
      </w:r>
      <w:r w:rsidRPr="00794F2D">
        <w:rPr>
          <w:sz w:val="28"/>
          <w:szCs w:val="28"/>
        </w:rPr>
        <w:t xml:space="preserve"> восьмиугольной формы в плане и символизирует</w:t>
      </w:r>
      <w:r w:rsidR="00524DDF">
        <w:rPr>
          <w:sz w:val="28"/>
          <w:szCs w:val="28"/>
        </w:rPr>
        <w:t xml:space="preserve"> один из месяцев года. Выше</w:t>
      </w:r>
      <w:r w:rsidRPr="00794F2D">
        <w:rPr>
          <w:sz w:val="28"/>
          <w:szCs w:val="28"/>
        </w:rPr>
        <w:t xml:space="preserve"> остальны</w:t>
      </w:r>
      <w:r w:rsidR="00524DDF">
        <w:rPr>
          <w:sz w:val="28"/>
          <w:szCs w:val="28"/>
        </w:rPr>
        <w:t>х расположены</w:t>
      </w:r>
      <w:r w:rsidRPr="00794F2D">
        <w:rPr>
          <w:sz w:val="28"/>
          <w:szCs w:val="28"/>
        </w:rPr>
        <w:t xml:space="preserve"> чет</w:t>
      </w:r>
      <w:r w:rsidR="00524DDF">
        <w:rPr>
          <w:sz w:val="28"/>
          <w:szCs w:val="28"/>
        </w:rPr>
        <w:t>ыре башни, размещённые в центре. Они предназначены</w:t>
      </w:r>
      <w:r w:rsidRPr="00794F2D">
        <w:rPr>
          <w:sz w:val="28"/>
          <w:szCs w:val="28"/>
        </w:rPr>
        <w:t xml:space="preserve"> для урожайных</w:t>
      </w:r>
      <w:r w:rsidR="00524DDF">
        <w:rPr>
          <w:sz w:val="28"/>
          <w:szCs w:val="28"/>
        </w:rPr>
        <w:t xml:space="preserve"> месяцев:</w:t>
      </w:r>
      <w:r w:rsidRPr="00794F2D">
        <w:rPr>
          <w:sz w:val="28"/>
          <w:szCs w:val="28"/>
        </w:rPr>
        <w:t xml:space="preserve"> мая, июня, июля и августа. Наиболее высокими являются те, которые символизируют июль и август.</w:t>
      </w:r>
    </w:p>
    <w:p w:rsidR="00442111" w:rsidRPr="00794F2D" w:rsidRDefault="00442111" w:rsidP="00034851">
      <w:pPr>
        <w:pStyle w:val="a3"/>
        <w:shd w:val="clear" w:color="auto" w:fill="FFFFFF"/>
        <w:spacing w:before="120" w:beforeAutospacing="0" w:after="120" w:afterAutospacing="0"/>
        <w:ind w:firstLine="709"/>
        <w:jc w:val="both"/>
        <w:rPr>
          <w:sz w:val="28"/>
          <w:szCs w:val="28"/>
        </w:rPr>
      </w:pPr>
      <w:r w:rsidRPr="00794F2D">
        <w:rPr>
          <w:sz w:val="28"/>
          <w:szCs w:val="28"/>
        </w:rPr>
        <w:t>В стиле средневековой готики интерьеры дворца выполнили архитектор </w:t>
      </w:r>
      <w:hyperlink r:id="rId19" w:tooltip="Маркони, Владислав" w:history="1">
        <w:r w:rsidRPr="00136844">
          <w:rPr>
            <w:rStyle w:val="a5"/>
            <w:rFonts w:eastAsiaTheme="majorEastAsia"/>
            <w:color w:val="auto"/>
            <w:sz w:val="28"/>
            <w:szCs w:val="28"/>
            <w:u w:val="none"/>
          </w:rPr>
          <w:t>Владислав Маркони</w:t>
        </w:r>
      </w:hyperlink>
      <w:r w:rsidRPr="00794F2D">
        <w:rPr>
          <w:sz w:val="28"/>
          <w:szCs w:val="28"/>
        </w:rPr>
        <w:t xml:space="preserve"> и местный декоратор Александр </w:t>
      </w:r>
      <w:proofErr w:type="spellStart"/>
      <w:r w:rsidRPr="00794F2D">
        <w:rPr>
          <w:sz w:val="28"/>
          <w:szCs w:val="28"/>
        </w:rPr>
        <w:t>Жмурко</w:t>
      </w:r>
      <w:proofErr w:type="spellEnd"/>
      <w:r w:rsidRPr="00794F2D">
        <w:rPr>
          <w:sz w:val="28"/>
          <w:szCs w:val="28"/>
        </w:rPr>
        <w:t> (согласно сведениям некоторых искусствоведов, декоратором был </w:t>
      </w:r>
      <w:proofErr w:type="spellStart"/>
      <w:r w:rsidRPr="0060318D">
        <w:rPr>
          <w:sz w:val="28"/>
          <w:szCs w:val="28"/>
        </w:rPr>
        <w:fldChar w:fldCharType="begin"/>
      </w:r>
      <w:r w:rsidRPr="0060318D">
        <w:rPr>
          <w:sz w:val="28"/>
          <w:szCs w:val="28"/>
        </w:rPr>
        <w:instrText xml:space="preserve"> HYPERLINK "https://ru.wikipedia.org/wiki/%D0%96%D0%BC%D1%83%D1%80%D0%BA%D0%BE,_%D0%A4%D1%80%D0%B0%D0%BD%D1%86%D0%B8%D1%88%D0%B5%D0%BA" \o "Жмурко, Францишек" </w:instrText>
      </w:r>
      <w:r w:rsidRPr="0060318D">
        <w:rPr>
          <w:sz w:val="28"/>
          <w:szCs w:val="28"/>
        </w:rPr>
        <w:fldChar w:fldCharType="separate"/>
      </w:r>
      <w:r w:rsidRPr="0060318D">
        <w:rPr>
          <w:rStyle w:val="a5"/>
          <w:rFonts w:eastAsiaTheme="majorEastAsia"/>
          <w:color w:val="auto"/>
          <w:sz w:val="28"/>
          <w:szCs w:val="28"/>
          <w:u w:val="none"/>
        </w:rPr>
        <w:t>Францишек</w:t>
      </w:r>
      <w:proofErr w:type="spellEnd"/>
      <w:r w:rsidRPr="0060318D">
        <w:rPr>
          <w:rStyle w:val="a5"/>
          <w:rFonts w:eastAsiaTheme="majorEastAsia"/>
          <w:color w:val="auto"/>
          <w:sz w:val="28"/>
          <w:szCs w:val="28"/>
          <w:u w:val="none"/>
        </w:rPr>
        <w:t xml:space="preserve"> </w:t>
      </w:r>
      <w:proofErr w:type="spellStart"/>
      <w:r w:rsidRPr="0060318D">
        <w:rPr>
          <w:rStyle w:val="a5"/>
          <w:rFonts w:eastAsiaTheme="majorEastAsia"/>
          <w:color w:val="auto"/>
          <w:sz w:val="28"/>
          <w:szCs w:val="28"/>
          <w:u w:val="none"/>
        </w:rPr>
        <w:t>Жмурко</w:t>
      </w:r>
      <w:proofErr w:type="spellEnd"/>
      <w:r w:rsidRPr="0060318D">
        <w:rPr>
          <w:sz w:val="28"/>
          <w:szCs w:val="28"/>
        </w:rPr>
        <w:fldChar w:fldCharType="end"/>
      </w:r>
      <w:r w:rsidRPr="00794F2D">
        <w:rPr>
          <w:sz w:val="28"/>
          <w:szCs w:val="28"/>
        </w:rPr>
        <w:t> — известный польский художник).</w:t>
      </w:r>
    </w:p>
    <w:p w:rsidR="00442111" w:rsidRDefault="00442111" w:rsidP="00034851">
      <w:pPr>
        <w:pStyle w:val="a3"/>
        <w:shd w:val="clear" w:color="auto" w:fill="FFFFFF"/>
        <w:spacing w:before="120" w:beforeAutospacing="0" w:after="120" w:afterAutospacing="0"/>
        <w:ind w:firstLine="709"/>
        <w:jc w:val="both"/>
        <w:rPr>
          <w:sz w:val="28"/>
          <w:szCs w:val="28"/>
        </w:rPr>
      </w:pPr>
      <w:r w:rsidRPr="00794F2D">
        <w:rPr>
          <w:sz w:val="28"/>
          <w:szCs w:val="28"/>
        </w:rPr>
        <w:t xml:space="preserve">В одном из крыльев находилась художественная галерея и библиотека, в которой было около 10 000 редких книг. В другом крыле были размещены спальные </w:t>
      </w:r>
      <w:proofErr w:type="gramStart"/>
      <w:r w:rsidRPr="00794F2D">
        <w:rPr>
          <w:sz w:val="28"/>
          <w:szCs w:val="28"/>
        </w:rPr>
        <w:t>помещения</w:t>
      </w:r>
      <w:r w:rsidR="0082461C" w:rsidRPr="00794F2D">
        <w:rPr>
          <w:sz w:val="28"/>
          <w:szCs w:val="28"/>
        </w:rPr>
        <w:t xml:space="preserve"> </w:t>
      </w:r>
      <w:hyperlink r:id="rId20" w:anchor="cite_note-%D0%9B%D0%B8%D1%81%D1%91%D0%BD%D0%BE%D0%BA-2" w:history="1"/>
      <w:r w:rsidRPr="00794F2D">
        <w:rPr>
          <w:sz w:val="28"/>
          <w:szCs w:val="28"/>
        </w:rPr>
        <w:t>.</w:t>
      </w:r>
      <w:proofErr w:type="gramEnd"/>
    </w:p>
    <w:p w:rsidR="007A6203" w:rsidRPr="00794F2D" w:rsidRDefault="007A6203" w:rsidP="00034851">
      <w:pPr>
        <w:spacing w:after="225"/>
        <w:ind w:firstLine="709"/>
        <w:jc w:val="both"/>
        <w:rPr>
          <w:sz w:val="28"/>
          <w:szCs w:val="28"/>
        </w:rPr>
      </w:pPr>
      <w:r w:rsidRPr="00794F2D">
        <w:rPr>
          <w:sz w:val="28"/>
          <w:szCs w:val="28"/>
        </w:rPr>
        <w:t>Дворец окружал </w:t>
      </w:r>
      <w:r w:rsidRPr="00794F2D">
        <w:rPr>
          <w:b/>
          <w:bCs/>
          <w:sz w:val="28"/>
          <w:szCs w:val="28"/>
        </w:rPr>
        <w:t>прекрасный парк</w:t>
      </w:r>
      <w:r w:rsidRPr="00794F2D">
        <w:rPr>
          <w:sz w:val="28"/>
          <w:szCs w:val="28"/>
        </w:rPr>
        <w:t>, где росли более </w:t>
      </w:r>
      <w:r w:rsidRPr="00794F2D">
        <w:rPr>
          <w:b/>
          <w:bCs/>
          <w:sz w:val="28"/>
          <w:szCs w:val="28"/>
        </w:rPr>
        <w:t>150 видов экзотических растений</w:t>
      </w:r>
      <w:r w:rsidRPr="00794F2D">
        <w:rPr>
          <w:sz w:val="28"/>
          <w:szCs w:val="28"/>
        </w:rPr>
        <w:t>, а для особо редких экземпляров устроена </w:t>
      </w:r>
      <w:r w:rsidRPr="00794F2D">
        <w:rPr>
          <w:b/>
          <w:bCs/>
          <w:sz w:val="28"/>
          <w:szCs w:val="28"/>
        </w:rPr>
        <w:t>оранжерея</w:t>
      </w:r>
      <w:r w:rsidRPr="00794F2D">
        <w:rPr>
          <w:sz w:val="28"/>
          <w:szCs w:val="28"/>
        </w:rPr>
        <w:t>. Парк живописно спускался к трем искусственным озерам и </w:t>
      </w:r>
      <w:r w:rsidRPr="00794F2D">
        <w:rPr>
          <w:b/>
          <w:bCs/>
          <w:sz w:val="28"/>
          <w:szCs w:val="28"/>
        </w:rPr>
        <w:t>усадьбе Костюшко</w:t>
      </w:r>
      <w:r w:rsidRPr="00794F2D">
        <w:rPr>
          <w:sz w:val="28"/>
          <w:szCs w:val="28"/>
        </w:rPr>
        <w:t>.</w:t>
      </w:r>
    </w:p>
    <w:p w:rsidR="007A6203" w:rsidRPr="00794F2D" w:rsidRDefault="007A6203" w:rsidP="00034851">
      <w:pPr>
        <w:pStyle w:val="a3"/>
        <w:shd w:val="clear" w:color="auto" w:fill="FFFFFF"/>
        <w:spacing w:before="120" w:beforeAutospacing="0" w:after="120" w:afterAutospacing="0"/>
        <w:ind w:firstLine="709"/>
        <w:jc w:val="both"/>
        <w:rPr>
          <w:sz w:val="28"/>
          <w:szCs w:val="28"/>
        </w:rPr>
      </w:pPr>
      <w:r w:rsidRPr="00794F2D">
        <w:rPr>
          <w:sz w:val="28"/>
          <w:szCs w:val="28"/>
        </w:rPr>
        <w:t xml:space="preserve">Строительство Дворца </w:t>
      </w:r>
      <w:proofErr w:type="spellStart"/>
      <w:r w:rsidRPr="00794F2D">
        <w:rPr>
          <w:sz w:val="28"/>
          <w:szCs w:val="28"/>
        </w:rPr>
        <w:t>Пусловских</w:t>
      </w:r>
      <w:proofErr w:type="spellEnd"/>
      <w:r w:rsidRPr="00794F2D">
        <w:rPr>
          <w:sz w:val="28"/>
          <w:szCs w:val="28"/>
        </w:rPr>
        <w:t xml:space="preserve"> продолжалось около 10 лет. Варшавский архитектор </w:t>
      </w:r>
      <w:proofErr w:type="spellStart"/>
      <w:r w:rsidRPr="00794F2D">
        <w:rPr>
          <w:sz w:val="28"/>
          <w:szCs w:val="28"/>
        </w:rPr>
        <w:fldChar w:fldCharType="begin"/>
      </w:r>
      <w:r w:rsidRPr="00794F2D">
        <w:rPr>
          <w:sz w:val="28"/>
          <w:szCs w:val="28"/>
        </w:rPr>
        <w:instrText xml:space="preserve"> HYPERLINK "https://ru.wikipedia.org/w/index.php?title=%D0%A4%D1%80%D0%B0%D0%BD%D1%82%D0%B8%D1%88%D0%B5%D0%BA_%D0%AF%D1%89%D0%BE%D0%BB%D0%B4&amp;action=edit&amp;redlink=1" \o "Франтишек Ящолд (страница отсутствует)" </w:instrText>
      </w:r>
      <w:r w:rsidRPr="00794F2D">
        <w:rPr>
          <w:sz w:val="28"/>
          <w:szCs w:val="28"/>
        </w:rPr>
        <w:fldChar w:fldCharType="separate"/>
      </w:r>
      <w:r w:rsidRPr="00794F2D">
        <w:rPr>
          <w:rStyle w:val="a5"/>
          <w:rFonts w:eastAsiaTheme="majorEastAsia"/>
          <w:color w:val="auto"/>
          <w:sz w:val="28"/>
          <w:szCs w:val="28"/>
        </w:rPr>
        <w:t>Франтишек</w:t>
      </w:r>
      <w:proofErr w:type="spellEnd"/>
      <w:r w:rsidRPr="00794F2D">
        <w:rPr>
          <w:rStyle w:val="a5"/>
          <w:rFonts w:eastAsiaTheme="majorEastAsia"/>
          <w:color w:val="auto"/>
          <w:sz w:val="28"/>
          <w:szCs w:val="28"/>
        </w:rPr>
        <w:t xml:space="preserve"> </w:t>
      </w:r>
      <w:proofErr w:type="spellStart"/>
      <w:r w:rsidRPr="00794F2D">
        <w:rPr>
          <w:rStyle w:val="a5"/>
          <w:rFonts w:eastAsiaTheme="majorEastAsia"/>
          <w:color w:val="auto"/>
          <w:sz w:val="28"/>
          <w:szCs w:val="28"/>
        </w:rPr>
        <w:t>Ящолд</w:t>
      </w:r>
      <w:proofErr w:type="spellEnd"/>
      <w:r w:rsidRPr="00794F2D">
        <w:rPr>
          <w:sz w:val="28"/>
          <w:szCs w:val="28"/>
        </w:rPr>
        <w:fldChar w:fldCharType="end"/>
      </w:r>
      <w:r w:rsidRPr="00794F2D">
        <w:rPr>
          <w:sz w:val="28"/>
          <w:szCs w:val="28"/>
        </w:rPr>
        <w:t> заменил распространённый в то время дворцово-парковый </w:t>
      </w:r>
      <w:hyperlink r:id="rId21" w:tooltip="Классицизм" w:history="1">
        <w:r w:rsidRPr="0060318D">
          <w:rPr>
            <w:rStyle w:val="a5"/>
            <w:rFonts w:eastAsiaTheme="majorEastAsia"/>
            <w:color w:val="auto"/>
            <w:sz w:val="28"/>
            <w:szCs w:val="28"/>
            <w:u w:val="none"/>
          </w:rPr>
          <w:t>классицизм</w:t>
        </w:r>
      </w:hyperlink>
      <w:r w:rsidRPr="0060318D">
        <w:rPr>
          <w:sz w:val="28"/>
          <w:szCs w:val="28"/>
        </w:rPr>
        <w:t> </w:t>
      </w:r>
      <w:hyperlink r:id="rId22" w:tooltip="Готика" w:history="1">
        <w:r w:rsidRPr="0060318D">
          <w:rPr>
            <w:rStyle w:val="a5"/>
            <w:rFonts w:eastAsiaTheme="majorEastAsia"/>
            <w:color w:val="auto"/>
            <w:sz w:val="28"/>
            <w:szCs w:val="28"/>
            <w:u w:val="none"/>
          </w:rPr>
          <w:t>готической</w:t>
        </w:r>
      </w:hyperlink>
      <w:r w:rsidRPr="00794F2D">
        <w:rPr>
          <w:sz w:val="28"/>
          <w:szCs w:val="28"/>
        </w:rPr>
        <w:t> древностью. Ряд исследователей подчёркивают аналогию Коссовского дворца с </w:t>
      </w:r>
      <w:hyperlink r:id="rId23" w:tooltip="pl:Pałac w Kamieńcu Ząbkowickim" w:history="1">
        <w:r w:rsidRPr="00136844">
          <w:rPr>
            <w:rStyle w:val="a5"/>
            <w:rFonts w:eastAsiaTheme="majorEastAsia"/>
            <w:color w:val="auto"/>
            <w:sz w:val="28"/>
            <w:szCs w:val="28"/>
            <w:u w:val="none"/>
          </w:rPr>
          <w:t>замком</w:t>
        </w:r>
      </w:hyperlink>
      <w:r w:rsidRPr="00136844">
        <w:rPr>
          <w:rStyle w:val="noprint"/>
          <w:sz w:val="28"/>
          <w:szCs w:val="28"/>
        </w:rPr>
        <w:t> </w:t>
      </w:r>
      <w:r w:rsidRPr="00136844">
        <w:rPr>
          <w:sz w:val="28"/>
          <w:szCs w:val="28"/>
        </w:rPr>
        <w:t> </w:t>
      </w:r>
      <w:hyperlink r:id="rId24" w:tooltip="Гогенцоллерны" w:history="1">
        <w:r w:rsidRPr="00136844">
          <w:rPr>
            <w:rStyle w:val="a5"/>
            <w:rFonts w:eastAsiaTheme="majorEastAsia"/>
            <w:color w:val="auto"/>
            <w:sz w:val="28"/>
            <w:szCs w:val="28"/>
            <w:u w:val="none"/>
          </w:rPr>
          <w:t>Гогенцоллернов</w:t>
        </w:r>
      </w:hyperlink>
      <w:r w:rsidRPr="00136844">
        <w:rPr>
          <w:sz w:val="28"/>
          <w:szCs w:val="28"/>
        </w:rPr>
        <w:t> в </w:t>
      </w:r>
      <w:hyperlink r:id="rId25" w:tooltip="Каменец Замбковицки (страница отсутствует)" w:history="1">
        <w:r w:rsidR="00034851">
          <w:rPr>
            <w:rStyle w:val="a5"/>
            <w:rFonts w:eastAsiaTheme="majorEastAsia"/>
            <w:color w:val="auto"/>
            <w:sz w:val="28"/>
            <w:szCs w:val="28"/>
            <w:u w:val="none"/>
          </w:rPr>
          <w:t xml:space="preserve">Каменце </w:t>
        </w:r>
        <w:proofErr w:type="spellStart"/>
        <w:r w:rsidRPr="00136844">
          <w:rPr>
            <w:rStyle w:val="a5"/>
            <w:rFonts w:eastAsiaTheme="majorEastAsia"/>
            <w:color w:val="auto"/>
            <w:sz w:val="28"/>
            <w:szCs w:val="28"/>
            <w:u w:val="none"/>
          </w:rPr>
          <w:t>Замбковицком</w:t>
        </w:r>
        <w:proofErr w:type="spellEnd"/>
      </w:hyperlink>
      <w:r w:rsidRPr="00794F2D">
        <w:rPr>
          <w:sz w:val="28"/>
          <w:szCs w:val="28"/>
        </w:rPr>
        <w:t> (польская </w:t>
      </w:r>
      <w:hyperlink r:id="rId26" w:tooltip="Силезия" w:history="1">
        <w:r w:rsidRPr="00136844">
          <w:rPr>
            <w:rStyle w:val="a5"/>
            <w:rFonts w:eastAsiaTheme="majorEastAsia"/>
            <w:color w:val="auto"/>
            <w:sz w:val="28"/>
            <w:szCs w:val="28"/>
            <w:u w:val="none"/>
          </w:rPr>
          <w:t>Силезия</w:t>
        </w:r>
      </w:hyperlink>
      <w:r w:rsidRPr="00794F2D">
        <w:rPr>
          <w:sz w:val="28"/>
          <w:szCs w:val="28"/>
        </w:rPr>
        <w:t xml:space="preserve">). Архитектурный стиль дворца был определён как </w:t>
      </w:r>
      <w:proofErr w:type="spellStart"/>
      <w:r w:rsidRPr="00794F2D">
        <w:rPr>
          <w:sz w:val="28"/>
          <w:szCs w:val="28"/>
        </w:rPr>
        <w:t>ретроготика</w:t>
      </w:r>
      <w:proofErr w:type="spellEnd"/>
      <w:r w:rsidRPr="00794F2D">
        <w:rPr>
          <w:sz w:val="28"/>
          <w:szCs w:val="28"/>
        </w:rPr>
        <w:t>. В то время такая архитектура создавалась как политический протест против официальной идеологии царской </w:t>
      </w:r>
      <w:hyperlink r:id="rId27" w:tooltip="Российская империя" w:history="1">
        <w:r w:rsidRPr="00136844">
          <w:rPr>
            <w:rStyle w:val="a5"/>
            <w:rFonts w:eastAsiaTheme="majorEastAsia"/>
            <w:color w:val="auto"/>
            <w:sz w:val="28"/>
            <w:szCs w:val="28"/>
            <w:u w:val="none"/>
          </w:rPr>
          <w:t>России</w:t>
        </w:r>
      </w:hyperlink>
      <w:r w:rsidRPr="00136844">
        <w:rPr>
          <w:sz w:val="28"/>
          <w:szCs w:val="28"/>
        </w:rPr>
        <w:t>.</w:t>
      </w:r>
    </w:p>
    <w:p w:rsidR="007A6203" w:rsidRPr="00794F2D" w:rsidRDefault="007A6203" w:rsidP="00034851">
      <w:pPr>
        <w:pStyle w:val="a3"/>
        <w:shd w:val="clear" w:color="auto" w:fill="FFFFFF"/>
        <w:spacing w:before="120" w:beforeAutospacing="0" w:after="120" w:afterAutospacing="0"/>
        <w:ind w:firstLine="709"/>
        <w:jc w:val="both"/>
        <w:rPr>
          <w:sz w:val="28"/>
          <w:szCs w:val="28"/>
        </w:rPr>
      </w:pPr>
      <w:r w:rsidRPr="00794F2D">
        <w:rPr>
          <w:sz w:val="28"/>
          <w:szCs w:val="28"/>
        </w:rPr>
        <w:t>Ансамбль был возведён на искусственно создан</w:t>
      </w:r>
      <w:r>
        <w:rPr>
          <w:sz w:val="28"/>
          <w:szCs w:val="28"/>
        </w:rPr>
        <w:t>н</w:t>
      </w:r>
      <w:r w:rsidRPr="00794F2D">
        <w:rPr>
          <w:sz w:val="28"/>
          <w:szCs w:val="28"/>
        </w:rPr>
        <w:t>ом холме, а дворец вместе с парком занимал площадь в 40 га. По оси симметрии были размещены входной </w:t>
      </w:r>
      <w:hyperlink r:id="rId28" w:tooltip="Портик" w:history="1">
        <w:r w:rsidRPr="00794F2D">
          <w:rPr>
            <w:rStyle w:val="a5"/>
            <w:rFonts w:eastAsiaTheme="majorEastAsia"/>
            <w:color w:val="auto"/>
            <w:sz w:val="28"/>
            <w:szCs w:val="28"/>
          </w:rPr>
          <w:t>портик</w:t>
        </w:r>
      </w:hyperlink>
      <w:r w:rsidRPr="00794F2D">
        <w:rPr>
          <w:sz w:val="28"/>
          <w:szCs w:val="28"/>
        </w:rPr>
        <w:t>, клумбы, аллеи, дворец, террасы, а сама ось заканчивалась озером с островом. Въезд на территорию комплекса осуществлялся через три портика. Главный вход был размещён в направлении </w:t>
      </w:r>
      <w:hyperlink r:id="rId29" w:tooltip="Ружаны" w:history="1">
        <w:r w:rsidRPr="00136844">
          <w:rPr>
            <w:rStyle w:val="a5"/>
            <w:rFonts w:eastAsiaTheme="majorEastAsia"/>
            <w:color w:val="auto"/>
            <w:sz w:val="28"/>
            <w:szCs w:val="28"/>
            <w:u w:val="none"/>
          </w:rPr>
          <w:t>Ружан</w:t>
        </w:r>
      </w:hyperlink>
      <w:r w:rsidRPr="00136844">
        <w:rPr>
          <w:sz w:val="28"/>
          <w:szCs w:val="28"/>
        </w:rPr>
        <w:t>,</w:t>
      </w:r>
      <w:r w:rsidRPr="00794F2D">
        <w:rPr>
          <w:sz w:val="28"/>
          <w:szCs w:val="28"/>
        </w:rPr>
        <w:t xml:space="preserve"> на север вёл Северный портик. На город Коссово был направлен Охотничий портик, но до этого времени археологи не смогли определить его точное местоположение.</w:t>
      </w:r>
    </w:p>
    <w:p w:rsidR="007A6203" w:rsidRDefault="007A6203" w:rsidP="00034851">
      <w:pPr>
        <w:pStyle w:val="a3"/>
        <w:shd w:val="clear" w:color="auto" w:fill="FFFFFF"/>
        <w:spacing w:before="120" w:beforeAutospacing="0" w:after="120" w:afterAutospacing="0"/>
        <w:ind w:firstLine="709"/>
        <w:jc w:val="both"/>
        <w:rPr>
          <w:sz w:val="28"/>
          <w:szCs w:val="28"/>
        </w:rPr>
      </w:pPr>
    </w:p>
    <w:p w:rsidR="007A6203" w:rsidRDefault="007A6203" w:rsidP="00034851">
      <w:pPr>
        <w:spacing w:after="225"/>
        <w:ind w:firstLine="709"/>
        <w:jc w:val="both"/>
        <w:rPr>
          <w:sz w:val="28"/>
          <w:szCs w:val="28"/>
        </w:rPr>
      </w:pPr>
      <w:r>
        <w:rPr>
          <w:b/>
          <w:sz w:val="28"/>
          <w:szCs w:val="28"/>
        </w:rPr>
        <w:t xml:space="preserve">Интерьер </w:t>
      </w:r>
      <w:r>
        <w:rPr>
          <w:b/>
          <w:i/>
          <w:sz w:val="28"/>
          <w:szCs w:val="28"/>
        </w:rPr>
        <w:t>«</w:t>
      </w:r>
      <w:r>
        <w:rPr>
          <w:b/>
          <w:sz w:val="28"/>
          <w:szCs w:val="28"/>
        </w:rPr>
        <w:t>Зам</w:t>
      </w:r>
      <w:r w:rsidRPr="004478B7">
        <w:rPr>
          <w:b/>
          <w:sz w:val="28"/>
          <w:szCs w:val="28"/>
        </w:rPr>
        <w:t>к</w:t>
      </w:r>
      <w:r>
        <w:rPr>
          <w:b/>
          <w:sz w:val="28"/>
          <w:szCs w:val="28"/>
        </w:rPr>
        <w:t>а</w:t>
      </w:r>
      <w:r w:rsidRPr="004478B7">
        <w:rPr>
          <w:b/>
          <w:sz w:val="28"/>
          <w:szCs w:val="28"/>
        </w:rPr>
        <w:t xml:space="preserve"> </w:t>
      </w:r>
      <w:proofErr w:type="spellStart"/>
      <w:r w:rsidRPr="004478B7">
        <w:rPr>
          <w:b/>
          <w:sz w:val="28"/>
          <w:szCs w:val="28"/>
        </w:rPr>
        <w:t>Пусловских</w:t>
      </w:r>
      <w:proofErr w:type="spellEnd"/>
      <w:r w:rsidRPr="004478B7">
        <w:rPr>
          <w:b/>
          <w:sz w:val="28"/>
          <w:szCs w:val="28"/>
        </w:rPr>
        <w:t xml:space="preserve"> в Косово</w:t>
      </w:r>
      <w:r w:rsidRPr="00493F5A">
        <w:rPr>
          <w:b/>
          <w:i/>
          <w:sz w:val="28"/>
          <w:szCs w:val="28"/>
        </w:rPr>
        <w:t>»</w:t>
      </w:r>
      <w:r w:rsidRPr="00493F5A">
        <w:rPr>
          <w:sz w:val="28"/>
          <w:szCs w:val="28"/>
        </w:rPr>
        <w:t xml:space="preserve"> </w:t>
      </w:r>
      <w:r w:rsidRPr="004478B7">
        <w:rPr>
          <w:b/>
          <w:sz w:val="28"/>
          <w:szCs w:val="28"/>
        </w:rPr>
        <w:t>(слайд 17)</w:t>
      </w:r>
      <w:r>
        <w:rPr>
          <w:sz w:val="28"/>
          <w:szCs w:val="28"/>
        </w:rPr>
        <w:t xml:space="preserve"> </w:t>
      </w:r>
    </w:p>
    <w:p w:rsidR="00442111" w:rsidRPr="00794F2D" w:rsidRDefault="00442111" w:rsidP="00034851">
      <w:pPr>
        <w:pStyle w:val="a3"/>
        <w:shd w:val="clear" w:color="auto" w:fill="FFFFFF"/>
        <w:spacing w:before="120" w:beforeAutospacing="0" w:after="120" w:afterAutospacing="0"/>
        <w:ind w:firstLine="709"/>
        <w:jc w:val="both"/>
        <w:rPr>
          <w:sz w:val="28"/>
          <w:szCs w:val="28"/>
        </w:rPr>
      </w:pPr>
      <w:r w:rsidRPr="00794F2D">
        <w:rPr>
          <w:sz w:val="28"/>
          <w:szCs w:val="28"/>
        </w:rPr>
        <w:t xml:space="preserve">Дворец имел 132 помещения, ни одно из которых не было похоже на другое. Благодаря системе коридоров и особому размещению окон, на протяжении 2,5 дней в году солнечный свет </w:t>
      </w:r>
      <w:r w:rsidR="00D21C6E" w:rsidRPr="00794F2D">
        <w:rPr>
          <w:sz w:val="28"/>
          <w:szCs w:val="28"/>
        </w:rPr>
        <w:t xml:space="preserve">полностью заливал один из </w:t>
      </w:r>
      <w:proofErr w:type="gramStart"/>
      <w:r w:rsidR="00D21C6E" w:rsidRPr="00794F2D">
        <w:rPr>
          <w:sz w:val="28"/>
          <w:szCs w:val="28"/>
        </w:rPr>
        <w:t>покоев.</w:t>
      </w:r>
      <w:r w:rsidRPr="00794F2D">
        <w:rPr>
          <w:sz w:val="28"/>
          <w:szCs w:val="28"/>
        </w:rPr>
        <w:t>.</w:t>
      </w:r>
      <w:proofErr w:type="gramEnd"/>
      <w:r w:rsidRPr="00794F2D">
        <w:rPr>
          <w:sz w:val="28"/>
          <w:szCs w:val="28"/>
        </w:rPr>
        <w:t xml:space="preserve"> В эти дни владельцы отмечали «День комнаты», богато её украшая и проводя в ней почти всё своё время.</w:t>
      </w:r>
    </w:p>
    <w:p w:rsidR="00442111" w:rsidRPr="00794F2D" w:rsidRDefault="00442111" w:rsidP="00034851">
      <w:pPr>
        <w:pStyle w:val="a3"/>
        <w:shd w:val="clear" w:color="auto" w:fill="FFFFFF"/>
        <w:spacing w:before="120" w:beforeAutospacing="0" w:after="120" w:afterAutospacing="0"/>
        <w:ind w:firstLine="709"/>
        <w:jc w:val="both"/>
        <w:rPr>
          <w:sz w:val="28"/>
          <w:szCs w:val="28"/>
        </w:rPr>
      </w:pPr>
      <w:r w:rsidRPr="00794F2D">
        <w:rPr>
          <w:sz w:val="28"/>
          <w:szCs w:val="28"/>
        </w:rPr>
        <w:t>Во дворце было множество роскошных залов, и каждый из них имел своё собственное название и специальное назначение. В </w:t>
      </w:r>
      <w:r w:rsidRPr="00794F2D">
        <w:rPr>
          <w:i/>
          <w:iCs/>
          <w:sz w:val="28"/>
          <w:szCs w:val="28"/>
        </w:rPr>
        <w:t>Белом зале</w:t>
      </w:r>
      <w:r w:rsidRPr="00794F2D">
        <w:rPr>
          <w:sz w:val="28"/>
          <w:szCs w:val="28"/>
        </w:rPr>
        <w:t>, украше</w:t>
      </w:r>
      <w:r w:rsidR="00524DDF">
        <w:rPr>
          <w:sz w:val="28"/>
          <w:szCs w:val="28"/>
        </w:rPr>
        <w:t>н</w:t>
      </w:r>
      <w:r w:rsidRPr="00794F2D">
        <w:rPr>
          <w:sz w:val="28"/>
          <w:szCs w:val="28"/>
        </w:rPr>
        <w:t>ном плиткой, танцевали на больших и шумных балах. В </w:t>
      </w:r>
      <w:r w:rsidRPr="00794F2D">
        <w:rPr>
          <w:i/>
          <w:iCs/>
          <w:sz w:val="28"/>
          <w:szCs w:val="28"/>
        </w:rPr>
        <w:t>Чёрном</w:t>
      </w:r>
      <w:r w:rsidRPr="00794F2D">
        <w:rPr>
          <w:sz w:val="28"/>
          <w:szCs w:val="28"/>
        </w:rPr>
        <w:t> </w:t>
      </w:r>
      <w:r w:rsidR="00524DDF">
        <w:rPr>
          <w:sz w:val="28"/>
          <w:szCs w:val="28"/>
        </w:rPr>
        <w:t xml:space="preserve"> зале </w:t>
      </w:r>
      <w:r w:rsidRPr="00794F2D">
        <w:rPr>
          <w:sz w:val="28"/>
          <w:szCs w:val="28"/>
        </w:rPr>
        <w:t>играли в карты, а в </w:t>
      </w:r>
      <w:r w:rsidRPr="00794F2D">
        <w:rPr>
          <w:i/>
          <w:iCs/>
          <w:sz w:val="28"/>
          <w:szCs w:val="28"/>
        </w:rPr>
        <w:t>Розовом</w:t>
      </w:r>
      <w:r w:rsidRPr="00794F2D">
        <w:rPr>
          <w:sz w:val="28"/>
          <w:szCs w:val="28"/>
        </w:rPr>
        <w:t> работали и слушали музыку. Были также </w:t>
      </w:r>
      <w:r w:rsidRPr="00794F2D">
        <w:rPr>
          <w:i/>
          <w:iCs/>
          <w:sz w:val="28"/>
          <w:szCs w:val="28"/>
        </w:rPr>
        <w:t>Синий</w:t>
      </w:r>
      <w:r w:rsidRPr="00794F2D">
        <w:rPr>
          <w:sz w:val="28"/>
          <w:szCs w:val="28"/>
        </w:rPr>
        <w:t>, </w:t>
      </w:r>
      <w:r w:rsidRPr="00794F2D">
        <w:rPr>
          <w:i/>
          <w:iCs/>
          <w:sz w:val="28"/>
          <w:szCs w:val="28"/>
        </w:rPr>
        <w:t>Серебряный</w:t>
      </w:r>
      <w:r w:rsidRPr="00794F2D">
        <w:rPr>
          <w:sz w:val="28"/>
          <w:szCs w:val="28"/>
        </w:rPr>
        <w:t>, </w:t>
      </w:r>
      <w:r w:rsidRPr="00794F2D">
        <w:rPr>
          <w:i/>
          <w:iCs/>
          <w:sz w:val="28"/>
          <w:szCs w:val="28"/>
        </w:rPr>
        <w:t>Золотой</w:t>
      </w:r>
      <w:r w:rsidRPr="00794F2D">
        <w:rPr>
          <w:sz w:val="28"/>
          <w:szCs w:val="28"/>
        </w:rPr>
        <w:t>, </w:t>
      </w:r>
      <w:r w:rsidRPr="00794F2D">
        <w:rPr>
          <w:i/>
          <w:iCs/>
          <w:sz w:val="28"/>
          <w:szCs w:val="28"/>
        </w:rPr>
        <w:t>Стеклянный</w:t>
      </w:r>
      <w:r w:rsidRPr="00794F2D">
        <w:rPr>
          <w:sz w:val="28"/>
          <w:szCs w:val="28"/>
        </w:rPr>
        <w:t>, </w:t>
      </w:r>
      <w:r w:rsidRPr="00794F2D">
        <w:rPr>
          <w:i/>
          <w:iCs/>
          <w:sz w:val="28"/>
          <w:szCs w:val="28"/>
        </w:rPr>
        <w:t>Зеркальный</w:t>
      </w:r>
      <w:r w:rsidR="00524DDF">
        <w:rPr>
          <w:sz w:val="28"/>
          <w:szCs w:val="28"/>
        </w:rPr>
        <w:t xml:space="preserve"> залы. </w:t>
      </w:r>
      <w:r w:rsidRPr="00794F2D">
        <w:rPr>
          <w:sz w:val="28"/>
          <w:szCs w:val="28"/>
        </w:rPr>
        <w:t>Любое помещение было украшено гобеленами, коврами, мрамором, декоративными каминами и скульптурами. Точно известно, что во всех помещениях под полами была проведена система отопления.</w:t>
      </w:r>
    </w:p>
    <w:p w:rsidR="00D21C6E" w:rsidRDefault="00442111" w:rsidP="00034851">
      <w:pPr>
        <w:pStyle w:val="a3"/>
        <w:shd w:val="clear" w:color="auto" w:fill="FFFFFF"/>
        <w:spacing w:before="120" w:beforeAutospacing="0" w:after="120" w:afterAutospacing="0"/>
        <w:ind w:firstLine="709"/>
        <w:jc w:val="both"/>
        <w:rPr>
          <w:sz w:val="28"/>
          <w:szCs w:val="28"/>
        </w:rPr>
      </w:pPr>
      <w:r w:rsidRPr="00794F2D">
        <w:rPr>
          <w:sz w:val="28"/>
          <w:szCs w:val="28"/>
        </w:rPr>
        <w:t>На втором этаже размещался </w:t>
      </w:r>
      <w:r w:rsidRPr="00794F2D">
        <w:rPr>
          <w:i/>
          <w:iCs/>
          <w:sz w:val="28"/>
          <w:szCs w:val="28"/>
        </w:rPr>
        <w:t>Парадный зал</w:t>
      </w:r>
      <w:r w:rsidRPr="00794F2D">
        <w:rPr>
          <w:sz w:val="28"/>
          <w:szCs w:val="28"/>
        </w:rPr>
        <w:t>, стены которого были расписаны известными и неизвестными художниками того времени. Реставраторы высказали предположение, что раньше в зале под тонким и стеклянным полом среди водорослей плавали экзотические рыбы</w:t>
      </w:r>
      <w:r w:rsidR="00524DDF">
        <w:rPr>
          <w:sz w:val="28"/>
          <w:szCs w:val="28"/>
        </w:rPr>
        <w:t>.</w:t>
      </w:r>
      <w:r w:rsidRPr="00794F2D">
        <w:rPr>
          <w:sz w:val="28"/>
          <w:szCs w:val="28"/>
        </w:rPr>
        <w:t xml:space="preserve"> </w:t>
      </w:r>
    </w:p>
    <w:p w:rsidR="00442111" w:rsidRPr="00794F2D" w:rsidRDefault="00442111" w:rsidP="00034851">
      <w:pPr>
        <w:pStyle w:val="a3"/>
        <w:shd w:val="clear" w:color="auto" w:fill="FFFFFF"/>
        <w:spacing w:before="120" w:beforeAutospacing="0" w:after="120" w:afterAutospacing="0"/>
        <w:ind w:firstLine="709"/>
        <w:jc w:val="both"/>
        <w:rPr>
          <w:sz w:val="28"/>
          <w:szCs w:val="28"/>
        </w:rPr>
      </w:pPr>
      <w:r w:rsidRPr="00794F2D">
        <w:rPr>
          <w:sz w:val="28"/>
          <w:szCs w:val="28"/>
        </w:rPr>
        <w:t>Во время реставрации стало ясно, что изразцы для дворца были доставлены из </w:t>
      </w:r>
      <w:hyperlink r:id="rId30" w:tooltip="Австрия" w:history="1">
        <w:r w:rsidRPr="00794F2D">
          <w:rPr>
            <w:rStyle w:val="a5"/>
            <w:rFonts w:eastAsiaTheme="majorEastAsia"/>
            <w:color w:val="auto"/>
            <w:sz w:val="28"/>
            <w:szCs w:val="28"/>
          </w:rPr>
          <w:t>Австрии</w:t>
        </w:r>
      </w:hyperlink>
      <w:r w:rsidRPr="00794F2D">
        <w:rPr>
          <w:sz w:val="28"/>
          <w:szCs w:val="28"/>
        </w:rPr>
        <w:t>, а система отопления произведена на предприятии в городе </w:t>
      </w:r>
      <w:proofErr w:type="spellStart"/>
      <w:r w:rsidRPr="00794F2D">
        <w:rPr>
          <w:sz w:val="28"/>
          <w:szCs w:val="28"/>
        </w:rPr>
        <w:fldChar w:fldCharType="begin"/>
      </w:r>
      <w:r w:rsidRPr="00794F2D">
        <w:rPr>
          <w:sz w:val="28"/>
          <w:szCs w:val="28"/>
        </w:rPr>
        <w:instrText xml:space="preserve"> HYPERLINK "https://ru.wikipedia.org/wiki/%D0%A1%D1%82%D0%BE%D0%BC%D0%BF%D0%BE%D1%80%D0%BA%D1%83%D0%B2" \o "Стомпоркув" </w:instrText>
      </w:r>
      <w:r w:rsidRPr="00794F2D">
        <w:rPr>
          <w:sz w:val="28"/>
          <w:szCs w:val="28"/>
        </w:rPr>
        <w:fldChar w:fldCharType="separate"/>
      </w:r>
      <w:r w:rsidRPr="00794F2D">
        <w:rPr>
          <w:rStyle w:val="a5"/>
          <w:rFonts w:eastAsiaTheme="majorEastAsia"/>
          <w:color w:val="auto"/>
          <w:sz w:val="28"/>
          <w:szCs w:val="28"/>
        </w:rPr>
        <w:t>Стомпоркув</w:t>
      </w:r>
      <w:proofErr w:type="spellEnd"/>
      <w:r w:rsidRPr="00794F2D">
        <w:rPr>
          <w:sz w:val="28"/>
          <w:szCs w:val="28"/>
        </w:rPr>
        <w:fldChar w:fldCharType="end"/>
      </w:r>
      <w:r w:rsidRPr="00794F2D">
        <w:rPr>
          <w:sz w:val="28"/>
          <w:szCs w:val="28"/>
        </w:rPr>
        <w:t> в Польше. Кирпич для строительства доставляли издалека, из-за границы.</w:t>
      </w:r>
    </w:p>
    <w:p w:rsidR="001A1C04" w:rsidRPr="00794F2D" w:rsidRDefault="0082461C" w:rsidP="00034851">
      <w:pPr>
        <w:tabs>
          <w:tab w:val="center" w:pos="4677"/>
        </w:tabs>
        <w:spacing w:after="225"/>
        <w:ind w:firstLine="709"/>
        <w:jc w:val="both"/>
        <w:rPr>
          <w:b/>
          <w:bCs/>
          <w:sz w:val="28"/>
          <w:szCs w:val="28"/>
        </w:rPr>
      </w:pPr>
      <w:r w:rsidRPr="00794F2D">
        <w:rPr>
          <w:b/>
          <w:bCs/>
          <w:sz w:val="28"/>
          <w:szCs w:val="28"/>
        </w:rPr>
        <w:t xml:space="preserve">История </w:t>
      </w:r>
      <w:r w:rsidR="00D21C6E">
        <w:rPr>
          <w:b/>
          <w:i/>
          <w:sz w:val="28"/>
          <w:szCs w:val="28"/>
        </w:rPr>
        <w:t>«</w:t>
      </w:r>
      <w:r w:rsidR="00D21C6E">
        <w:rPr>
          <w:b/>
          <w:sz w:val="28"/>
          <w:szCs w:val="28"/>
        </w:rPr>
        <w:t>Зам</w:t>
      </w:r>
      <w:r w:rsidR="00D21C6E" w:rsidRPr="004478B7">
        <w:rPr>
          <w:b/>
          <w:sz w:val="28"/>
          <w:szCs w:val="28"/>
        </w:rPr>
        <w:t>к</w:t>
      </w:r>
      <w:r w:rsidR="00D21C6E">
        <w:rPr>
          <w:b/>
          <w:sz w:val="28"/>
          <w:szCs w:val="28"/>
        </w:rPr>
        <w:t>а</w:t>
      </w:r>
      <w:r w:rsidR="00D21C6E" w:rsidRPr="004478B7">
        <w:rPr>
          <w:b/>
          <w:sz w:val="28"/>
          <w:szCs w:val="28"/>
        </w:rPr>
        <w:t xml:space="preserve"> </w:t>
      </w:r>
      <w:proofErr w:type="spellStart"/>
      <w:r w:rsidR="00D21C6E" w:rsidRPr="004478B7">
        <w:rPr>
          <w:b/>
          <w:sz w:val="28"/>
          <w:szCs w:val="28"/>
        </w:rPr>
        <w:t>Пусловских</w:t>
      </w:r>
      <w:proofErr w:type="spellEnd"/>
      <w:r w:rsidR="00D21C6E" w:rsidRPr="004478B7">
        <w:rPr>
          <w:b/>
          <w:sz w:val="28"/>
          <w:szCs w:val="28"/>
        </w:rPr>
        <w:t xml:space="preserve"> в Косово</w:t>
      </w:r>
      <w:r w:rsidR="00D21C6E" w:rsidRPr="00493F5A">
        <w:rPr>
          <w:b/>
          <w:i/>
          <w:sz w:val="28"/>
          <w:szCs w:val="28"/>
        </w:rPr>
        <w:t>»</w:t>
      </w:r>
      <w:r w:rsidR="00D21C6E" w:rsidRPr="00493F5A">
        <w:rPr>
          <w:sz w:val="28"/>
          <w:szCs w:val="28"/>
        </w:rPr>
        <w:t xml:space="preserve"> </w:t>
      </w:r>
      <w:r w:rsidR="00D21C6E">
        <w:rPr>
          <w:b/>
          <w:bCs/>
          <w:sz w:val="28"/>
          <w:szCs w:val="28"/>
        </w:rPr>
        <w:t>(слайд 18</w:t>
      </w:r>
      <w:r w:rsidRPr="00794F2D">
        <w:rPr>
          <w:b/>
          <w:bCs/>
          <w:sz w:val="28"/>
          <w:szCs w:val="28"/>
        </w:rPr>
        <w:t>)</w:t>
      </w:r>
    </w:p>
    <w:p w:rsidR="0082461C" w:rsidRPr="00794F2D" w:rsidRDefault="0082461C" w:rsidP="00034851">
      <w:pPr>
        <w:shd w:val="clear" w:color="auto" w:fill="FFFFFF"/>
        <w:spacing w:before="120" w:after="120"/>
        <w:ind w:firstLine="709"/>
        <w:jc w:val="both"/>
        <w:rPr>
          <w:sz w:val="28"/>
          <w:szCs w:val="28"/>
        </w:rPr>
      </w:pPr>
      <w:r w:rsidRPr="00794F2D">
        <w:rPr>
          <w:sz w:val="28"/>
          <w:szCs w:val="28"/>
        </w:rPr>
        <w:t>Местечко Коссово известно с </w:t>
      </w:r>
      <w:hyperlink r:id="rId31" w:tooltip="1494 год" w:history="1">
        <w:r w:rsidRPr="00794F2D">
          <w:rPr>
            <w:sz w:val="28"/>
            <w:szCs w:val="28"/>
          </w:rPr>
          <w:t>1494 года</w:t>
        </w:r>
      </w:hyperlink>
      <w:r w:rsidRPr="00794F2D">
        <w:rPr>
          <w:sz w:val="28"/>
          <w:szCs w:val="28"/>
        </w:rPr>
        <w:t>, когда </w:t>
      </w:r>
      <w:hyperlink r:id="rId32" w:tooltip="Список великих князей литовских" w:history="1">
        <w:r w:rsidRPr="00794F2D">
          <w:rPr>
            <w:sz w:val="28"/>
            <w:szCs w:val="28"/>
          </w:rPr>
          <w:t>великий князь литовский</w:t>
        </w:r>
      </w:hyperlink>
      <w:r w:rsidRPr="00794F2D">
        <w:rPr>
          <w:sz w:val="28"/>
          <w:szCs w:val="28"/>
        </w:rPr>
        <w:t> </w:t>
      </w:r>
      <w:hyperlink r:id="rId33" w:tooltip="Александр Ягеллончик" w:history="1">
        <w:r w:rsidRPr="00794F2D">
          <w:rPr>
            <w:sz w:val="28"/>
            <w:szCs w:val="28"/>
          </w:rPr>
          <w:t xml:space="preserve">Александр </w:t>
        </w:r>
        <w:proofErr w:type="spellStart"/>
        <w:r w:rsidRPr="00794F2D">
          <w:rPr>
            <w:sz w:val="28"/>
            <w:szCs w:val="28"/>
          </w:rPr>
          <w:t>Ягеллончик</w:t>
        </w:r>
        <w:proofErr w:type="spellEnd"/>
      </w:hyperlink>
      <w:r w:rsidRPr="00794F2D">
        <w:rPr>
          <w:sz w:val="28"/>
          <w:szCs w:val="28"/>
        </w:rPr>
        <w:t xml:space="preserve">, отдал эти земли своему </w:t>
      </w:r>
      <w:proofErr w:type="spellStart"/>
      <w:r w:rsidRPr="00794F2D">
        <w:rPr>
          <w:sz w:val="28"/>
          <w:szCs w:val="28"/>
        </w:rPr>
        <w:t>подскарбию</w:t>
      </w:r>
      <w:proofErr w:type="spellEnd"/>
      <w:r w:rsidRPr="00794F2D">
        <w:rPr>
          <w:sz w:val="28"/>
          <w:szCs w:val="28"/>
        </w:rPr>
        <w:t> </w:t>
      </w:r>
      <w:hyperlink r:id="rId34" w:tooltip="Хрептович, Ян Литовор" w:history="1">
        <w:r w:rsidRPr="00794F2D">
          <w:rPr>
            <w:sz w:val="28"/>
            <w:szCs w:val="28"/>
          </w:rPr>
          <w:t xml:space="preserve">Яну </w:t>
        </w:r>
        <w:proofErr w:type="spellStart"/>
        <w:r w:rsidRPr="00794F2D">
          <w:rPr>
            <w:sz w:val="28"/>
            <w:szCs w:val="28"/>
          </w:rPr>
          <w:t>Хрептовичу</w:t>
        </w:r>
        <w:proofErr w:type="spellEnd"/>
      </w:hyperlink>
      <w:r w:rsidRPr="00794F2D">
        <w:rPr>
          <w:sz w:val="28"/>
          <w:szCs w:val="28"/>
        </w:rPr>
        <w:t xml:space="preserve">. </w:t>
      </w:r>
      <w:r w:rsidR="00524DDF">
        <w:rPr>
          <w:sz w:val="28"/>
          <w:szCs w:val="28"/>
        </w:rPr>
        <w:t xml:space="preserve"> </w:t>
      </w:r>
      <w:r w:rsidRPr="00794F2D">
        <w:rPr>
          <w:sz w:val="28"/>
          <w:szCs w:val="28"/>
        </w:rPr>
        <w:t>На протяжении нескольких столетий владельцами Коссова были разные знатные семьи — </w:t>
      </w:r>
      <w:proofErr w:type="spellStart"/>
      <w:r w:rsidRPr="00794F2D">
        <w:rPr>
          <w:sz w:val="28"/>
          <w:szCs w:val="28"/>
        </w:rPr>
        <w:fldChar w:fldCharType="begin"/>
      </w:r>
      <w:r w:rsidRPr="00794F2D">
        <w:rPr>
          <w:sz w:val="28"/>
          <w:szCs w:val="28"/>
        </w:rPr>
        <w:instrText xml:space="preserve"> HYPERLINK "https://ru.wikipedia.org/wiki/%D0%A5%D1%80%D0%B5%D0%BF%D1%82%D0%BE%D0%B2%D0%B8%D1%87%D0%B8" \o "Хрептовичи" </w:instrText>
      </w:r>
      <w:r w:rsidRPr="00794F2D">
        <w:rPr>
          <w:sz w:val="28"/>
          <w:szCs w:val="28"/>
        </w:rPr>
        <w:fldChar w:fldCharType="separate"/>
      </w:r>
      <w:r w:rsidRPr="00794F2D">
        <w:rPr>
          <w:sz w:val="28"/>
          <w:szCs w:val="28"/>
        </w:rPr>
        <w:t>Хрептовичи</w:t>
      </w:r>
      <w:proofErr w:type="spellEnd"/>
      <w:r w:rsidRPr="00794F2D">
        <w:rPr>
          <w:sz w:val="28"/>
          <w:szCs w:val="28"/>
        </w:rPr>
        <w:fldChar w:fldCharType="end"/>
      </w:r>
      <w:r w:rsidRPr="00794F2D">
        <w:rPr>
          <w:sz w:val="28"/>
          <w:szCs w:val="28"/>
        </w:rPr>
        <w:t>, </w:t>
      </w:r>
      <w:proofErr w:type="spellStart"/>
      <w:r w:rsidRPr="00794F2D">
        <w:rPr>
          <w:sz w:val="28"/>
          <w:szCs w:val="28"/>
        </w:rPr>
        <w:fldChar w:fldCharType="begin"/>
      </w:r>
      <w:r w:rsidRPr="00794F2D">
        <w:rPr>
          <w:sz w:val="28"/>
          <w:szCs w:val="28"/>
        </w:rPr>
        <w:instrText xml:space="preserve"> HYPERLINK "https://ru.wikipedia.org/wiki/%D0%A1%D0%B0%D0%BD%D0%B3%D1%83%D1%88%D0%BA%D0%BE" \o "Сангушко" </w:instrText>
      </w:r>
      <w:r w:rsidRPr="00794F2D">
        <w:rPr>
          <w:sz w:val="28"/>
          <w:szCs w:val="28"/>
        </w:rPr>
        <w:fldChar w:fldCharType="separate"/>
      </w:r>
      <w:r w:rsidRPr="00794F2D">
        <w:rPr>
          <w:sz w:val="28"/>
          <w:szCs w:val="28"/>
        </w:rPr>
        <w:t>Сангушко</w:t>
      </w:r>
      <w:proofErr w:type="spellEnd"/>
      <w:r w:rsidRPr="00794F2D">
        <w:rPr>
          <w:sz w:val="28"/>
          <w:szCs w:val="28"/>
        </w:rPr>
        <w:fldChar w:fldCharType="end"/>
      </w:r>
      <w:r w:rsidRPr="00794F2D">
        <w:rPr>
          <w:sz w:val="28"/>
          <w:szCs w:val="28"/>
        </w:rPr>
        <w:t>, Флеминги, </w:t>
      </w:r>
      <w:hyperlink r:id="rId35" w:tooltip="Чарторыйские" w:history="1">
        <w:r w:rsidRPr="00794F2D">
          <w:rPr>
            <w:sz w:val="28"/>
            <w:szCs w:val="28"/>
          </w:rPr>
          <w:t>Чарторыйские</w:t>
        </w:r>
      </w:hyperlink>
      <w:r w:rsidRPr="00794F2D">
        <w:rPr>
          <w:sz w:val="28"/>
          <w:szCs w:val="28"/>
        </w:rPr>
        <w:t>, </w:t>
      </w:r>
      <w:proofErr w:type="spellStart"/>
      <w:r w:rsidRPr="00794F2D">
        <w:rPr>
          <w:sz w:val="28"/>
          <w:szCs w:val="28"/>
        </w:rPr>
        <w:fldChar w:fldCharType="begin"/>
      </w:r>
      <w:r w:rsidRPr="00794F2D">
        <w:rPr>
          <w:sz w:val="28"/>
          <w:szCs w:val="28"/>
        </w:rPr>
        <w:instrText xml:space="preserve"> HYPERLINK "https://ru.wikipedia.org/wiki/%D0%A1%D0%B0%D0%BF%D0%B5%D0%B3%D0%B8" \o "Сапеги" </w:instrText>
      </w:r>
      <w:r w:rsidRPr="00794F2D">
        <w:rPr>
          <w:sz w:val="28"/>
          <w:szCs w:val="28"/>
        </w:rPr>
        <w:fldChar w:fldCharType="separate"/>
      </w:r>
      <w:r w:rsidRPr="00794F2D">
        <w:rPr>
          <w:sz w:val="28"/>
          <w:szCs w:val="28"/>
        </w:rPr>
        <w:t>Сапеги</w:t>
      </w:r>
      <w:proofErr w:type="spellEnd"/>
      <w:r w:rsidRPr="00794F2D">
        <w:rPr>
          <w:sz w:val="28"/>
          <w:szCs w:val="28"/>
        </w:rPr>
        <w:fldChar w:fldCharType="end"/>
      </w:r>
      <w:r w:rsidRPr="00794F2D">
        <w:rPr>
          <w:sz w:val="28"/>
          <w:szCs w:val="28"/>
        </w:rPr>
        <w:t xml:space="preserve">. В 1821 году особняк был приобретён Казимиром </w:t>
      </w:r>
      <w:proofErr w:type="spellStart"/>
      <w:r w:rsidRPr="00794F2D">
        <w:rPr>
          <w:sz w:val="28"/>
          <w:szCs w:val="28"/>
        </w:rPr>
        <w:t>Пусловским</w:t>
      </w:r>
      <w:proofErr w:type="spellEnd"/>
      <w:r w:rsidRPr="00794F2D">
        <w:rPr>
          <w:sz w:val="28"/>
          <w:szCs w:val="28"/>
        </w:rPr>
        <w:t>, основавшим в Коссово фабрику ковров, а в его окрестностях заложившим либо отремонтировавшим около 60 храмов.</w:t>
      </w:r>
    </w:p>
    <w:p w:rsidR="0082461C" w:rsidRPr="00794F2D" w:rsidRDefault="0082461C" w:rsidP="00034851">
      <w:pPr>
        <w:spacing w:after="225"/>
        <w:ind w:firstLine="709"/>
        <w:jc w:val="both"/>
        <w:rPr>
          <w:sz w:val="28"/>
          <w:szCs w:val="28"/>
        </w:rPr>
      </w:pPr>
      <w:r w:rsidRPr="00794F2D">
        <w:rPr>
          <w:sz w:val="28"/>
          <w:szCs w:val="28"/>
        </w:rPr>
        <w:t>Именно Казимир в </w:t>
      </w:r>
      <w:hyperlink r:id="rId36" w:tooltip="1830 год" w:history="1">
        <w:r w:rsidRPr="00794F2D">
          <w:rPr>
            <w:sz w:val="28"/>
            <w:szCs w:val="28"/>
          </w:rPr>
          <w:t>1830</w:t>
        </w:r>
      </w:hyperlink>
      <w:r w:rsidRPr="00794F2D">
        <w:rPr>
          <w:sz w:val="28"/>
          <w:szCs w:val="28"/>
        </w:rPr>
        <w:t xml:space="preserve"> году начал строительство роскошного дворца. После особняк перешёл к его наследнику — сыну </w:t>
      </w:r>
      <w:proofErr w:type="spellStart"/>
      <w:r w:rsidRPr="00794F2D">
        <w:rPr>
          <w:sz w:val="28"/>
          <w:szCs w:val="28"/>
        </w:rPr>
        <w:t>Вандалину</w:t>
      </w:r>
      <w:proofErr w:type="spellEnd"/>
      <w:r w:rsidRPr="00794F2D">
        <w:rPr>
          <w:sz w:val="28"/>
          <w:szCs w:val="28"/>
        </w:rPr>
        <w:t xml:space="preserve"> </w:t>
      </w:r>
      <w:proofErr w:type="spellStart"/>
      <w:r w:rsidRPr="00794F2D">
        <w:rPr>
          <w:sz w:val="28"/>
          <w:szCs w:val="28"/>
        </w:rPr>
        <w:t>Пусловскому</w:t>
      </w:r>
      <w:proofErr w:type="spellEnd"/>
      <w:r w:rsidRPr="00794F2D">
        <w:rPr>
          <w:sz w:val="28"/>
          <w:szCs w:val="28"/>
        </w:rPr>
        <w:t>, крупному промышленнику и любителю искусств, продолжившему строительство дворца</w:t>
      </w:r>
    </w:p>
    <w:p w:rsidR="0082461C" w:rsidRPr="00794F2D" w:rsidRDefault="0082461C" w:rsidP="00034851">
      <w:pPr>
        <w:shd w:val="clear" w:color="auto" w:fill="FFFFFF"/>
        <w:spacing w:before="120" w:after="120"/>
        <w:ind w:firstLine="709"/>
        <w:jc w:val="both"/>
        <w:rPr>
          <w:sz w:val="28"/>
          <w:szCs w:val="28"/>
        </w:rPr>
      </w:pPr>
      <w:r w:rsidRPr="00794F2D">
        <w:rPr>
          <w:sz w:val="28"/>
          <w:szCs w:val="28"/>
        </w:rPr>
        <w:t>Среди гостей дворца можно перечислить множество известных лиц, в том числе литератора, музыканта и художника </w:t>
      </w:r>
      <w:hyperlink r:id="rId37" w:tooltip="Орда, Наполеон" w:history="1">
        <w:r w:rsidRPr="00794F2D">
          <w:rPr>
            <w:sz w:val="28"/>
            <w:szCs w:val="28"/>
          </w:rPr>
          <w:t>Наполеона Орду</w:t>
        </w:r>
      </w:hyperlink>
      <w:r w:rsidRPr="00794F2D">
        <w:rPr>
          <w:sz w:val="28"/>
          <w:szCs w:val="28"/>
        </w:rPr>
        <w:t>, писателей </w:t>
      </w:r>
      <w:hyperlink r:id="rId38" w:tooltip="Сенкевич, Генрик" w:history="1">
        <w:r w:rsidRPr="00794F2D">
          <w:rPr>
            <w:sz w:val="28"/>
            <w:szCs w:val="28"/>
          </w:rPr>
          <w:t>Генрика Сенкевича</w:t>
        </w:r>
      </w:hyperlink>
      <w:r w:rsidRPr="00794F2D">
        <w:rPr>
          <w:sz w:val="28"/>
          <w:szCs w:val="28"/>
        </w:rPr>
        <w:t> и </w:t>
      </w:r>
      <w:proofErr w:type="spellStart"/>
      <w:r w:rsidRPr="00794F2D">
        <w:rPr>
          <w:sz w:val="28"/>
          <w:szCs w:val="28"/>
        </w:rPr>
        <w:fldChar w:fldCharType="begin"/>
      </w:r>
      <w:r w:rsidRPr="00794F2D">
        <w:rPr>
          <w:sz w:val="28"/>
          <w:szCs w:val="28"/>
        </w:rPr>
        <w:instrText xml:space="preserve"> HYPERLINK "https://ru.wikipedia.org/wiki/%D0%9E%D0%B6%D0%B5%D1%88%D0%BA%D0%BE,_%D0%AD%D0%BB%D0%B8%D0%B7%D0%B0" \o "Ожешко, Элиза" </w:instrText>
      </w:r>
      <w:r w:rsidRPr="00794F2D">
        <w:rPr>
          <w:sz w:val="28"/>
          <w:szCs w:val="28"/>
        </w:rPr>
        <w:fldChar w:fldCharType="separate"/>
      </w:r>
      <w:r w:rsidRPr="00794F2D">
        <w:rPr>
          <w:sz w:val="28"/>
          <w:szCs w:val="28"/>
        </w:rPr>
        <w:t>Элизу</w:t>
      </w:r>
      <w:proofErr w:type="spellEnd"/>
      <w:r w:rsidRPr="00794F2D">
        <w:rPr>
          <w:sz w:val="28"/>
          <w:szCs w:val="28"/>
        </w:rPr>
        <w:t xml:space="preserve"> Ожешко</w:t>
      </w:r>
      <w:r w:rsidRPr="00794F2D">
        <w:rPr>
          <w:sz w:val="28"/>
          <w:szCs w:val="28"/>
        </w:rPr>
        <w:fldChar w:fldCharType="end"/>
      </w:r>
      <w:r w:rsidRPr="00794F2D">
        <w:rPr>
          <w:sz w:val="28"/>
          <w:szCs w:val="28"/>
        </w:rPr>
        <w:t>, маршала </w:t>
      </w:r>
      <w:hyperlink r:id="rId39" w:tooltip="Пилсудский, Юзеф" w:history="1">
        <w:r w:rsidRPr="00794F2D">
          <w:rPr>
            <w:sz w:val="28"/>
            <w:szCs w:val="28"/>
          </w:rPr>
          <w:t>Юзефа Пилсудского</w:t>
        </w:r>
      </w:hyperlink>
      <w:r w:rsidRPr="00794F2D">
        <w:rPr>
          <w:sz w:val="28"/>
          <w:szCs w:val="28"/>
        </w:rPr>
        <w:t>, историка и писателя </w:t>
      </w:r>
      <w:hyperlink r:id="rId40" w:tooltip="Ластовский, Вацлав Устинович" w:history="1">
        <w:r w:rsidRPr="00794F2D">
          <w:rPr>
            <w:sz w:val="28"/>
            <w:szCs w:val="28"/>
          </w:rPr>
          <w:t xml:space="preserve">Вацлава </w:t>
        </w:r>
        <w:proofErr w:type="spellStart"/>
        <w:r w:rsidRPr="00794F2D">
          <w:rPr>
            <w:sz w:val="28"/>
            <w:szCs w:val="28"/>
          </w:rPr>
          <w:t>Ластовского</w:t>
        </w:r>
        <w:proofErr w:type="spellEnd"/>
      </w:hyperlink>
      <w:r w:rsidR="00D21C6E">
        <w:rPr>
          <w:sz w:val="28"/>
          <w:szCs w:val="28"/>
        </w:rPr>
        <w:t xml:space="preserve"> </w:t>
      </w:r>
      <w:r w:rsidRPr="00794F2D">
        <w:rPr>
          <w:sz w:val="28"/>
          <w:szCs w:val="28"/>
        </w:rPr>
        <w:t xml:space="preserve">и др. Благодаря рисункам Наполеона Орды, сегодня мы знаем, как выглядел дворец во время </w:t>
      </w:r>
      <w:proofErr w:type="spellStart"/>
      <w:r w:rsidRPr="00794F2D">
        <w:rPr>
          <w:sz w:val="28"/>
          <w:szCs w:val="28"/>
        </w:rPr>
        <w:t>Пусловских</w:t>
      </w:r>
      <w:proofErr w:type="spellEnd"/>
      <w:r w:rsidRPr="00794F2D">
        <w:rPr>
          <w:sz w:val="28"/>
          <w:szCs w:val="28"/>
        </w:rPr>
        <w:t>.</w:t>
      </w:r>
    </w:p>
    <w:p w:rsidR="0082461C" w:rsidRPr="00794F2D" w:rsidRDefault="0082461C" w:rsidP="00034851">
      <w:pPr>
        <w:shd w:val="clear" w:color="auto" w:fill="FFFFFF"/>
        <w:spacing w:before="120" w:after="120"/>
        <w:ind w:firstLine="709"/>
        <w:jc w:val="both"/>
        <w:rPr>
          <w:sz w:val="28"/>
          <w:szCs w:val="28"/>
        </w:rPr>
      </w:pPr>
      <w:r w:rsidRPr="00794F2D">
        <w:rPr>
          <w:sz w:val="28"/>
          <w:szCs w:val="28"/>
        </w:rPr>
        <w:t xml:space="preserve">Третий владелец Леонард </w:t>
      </w:r>
      <w:proofErr w:type="spellStart"/>
      <w:r w:rsidRPr="00794F2D">
        <w:rPr>
          <w:sz w:val="28"/>
          <w:szCs w:val="28"/>
        </w:rPr>
        <w:t>Пусловский</w:t>
      </w:r>
      <w:proofErr w:type="spellEnd"/>
      <w:r w:rsidRPr="00794F2D">
        <w:rPr>
          <w:sz w:val="28"/>
          <w:szCs w:val="28"/>
        </w:rPr>
        <w:t xml:space="preserve"> продал особняк за 700 тысяч рублей, чтобы погасить карточные долги. Дворец был приобретён русским купцом Александровым, который несколько позже перепродал его по двойной цене княгине Анне Трубецкой. После владельцем поместья стала княгиня </w:t>
      </w:r>
      <w:proofErr w:type="spellStart"/>
      <w:r w:rsidRPr="00794F2D">
        <w:rPr>
          <w:sz w:val="28"/>
          <w:szCs w:val="28"/>
        </w:rPr>
        <w:t>Абомалек</w:t>
      </w:r>
      <w:proofErr w:type="spellEnd"/>
      <w:r w:rsidRPr="00794F2D">
        <w:rPr>
          <w:sz w:val="28"/>
          <w:szCs w:val="28"/>
        </w:rPr>
        <w:t>, а затем — князь </w:t>
      </w:r>
      <w:proofErr w:type="spellStart"/>
      <w:r w:rsidRPr="00794F2D">
        <w:rPr>
          <w:sz w:val="28"/>
          <w:szCs w:val="28"/>
        </w:rPr>
        <w:fldChar w:fldCharType="begin"/>
      </w:r>
      <w:r w:rsidRPr="00794F2D">
        <w:rPr>
          <w:sz w:val="28"/>
          <w:szCs w:val="28"/>
        </w:rPr>
        <w:instrText xml:space="preserve"> HYPERLINK "https://ru.wikipedia.org/wiki/%D0%9E%D0%BB%D1%8C%D0%B4%D0%B5%D0%BD%D0%B1%D1%83%D1%80%D0%B3%D1%81%D0%BA%D0%B8%D0%B5" \o "Ольденбургские" </w:instrText>
      </w:r>
      <w:r w:rsidRPr="00794F2D">
        <w:rPr>
          <w:sz w:val="28"/>
          <w:szCs w:val="28"/>
        </w:rPr>
        <w:fldChar w:fldCharType="separate"/>
      </w:r>
      <w:r w:rsidRPr="00794F2D">
        <w:rPr>
          <w:sz w:val="28"/>
          <w:szCs w:val="28"/>
        </w:rPr>
        <w:t>Ольденбургский</w:t>
      </w:r>
      <w:proofErr w:type="spellEnd"/>
      <w:r w:rsidRPr="00794F2D">
        <w:rPr>
          <w:sz w:val="28"/>
          <w:szCs w:val="28"/>
        </w:rPr>
        <w:fldChar w:fldCharType="end"/>
      </w:r>
      <w:r w:rsidRPr="00794F2D">
        <w:rPr>
          <w:sz w:val="28"/>
          <w:szCs w:val="28"/>
        </w:rPr>
        <w:t>.</w:t>
      </w:r>
    </w:p>
    <w:p w:rsidR="0082461C" w:rsidRPr="00794F2D" w:rsidRDefault="0082461C" w:rsidP="00034851">
      <w:pPr>
        <w:shd w:val="clear" w:color="auto" w:fill="FFFFFF"/>
        <w:spacing w:before="120" w:after="120"/>
        <w:ind w:firstLine="709"/>
        <w:jc w:val="both"/>
        <w:rPr>
          <w:sz w:val="28"/>
          <w:szCs w:val="28"/>
        </w:rPr>
      </w:pPr>
      <w:r w:rsidRPr="00794F2D">
        <w:rPr>
          <w:sz w:val="28"/>
          <w:szCs w:val="28"/>
        </w:rPr>
        <w:t>Во время </w:t>
      </w:r>
      <w:hyperlink r:id="rId41" w:tooltip="Первая мировая война" w:history="1">
        <w:r w:rsidRPr="00794F2D">
          <w:rPr>
            <w:sz w:val="28"/>
            <w:szCs w:val="28"/>
          </w:rPr>
          <w:t>Первой мировой войны</w:t>
        </w:r>
      </w:hyperlink>
      <w:r w:rsidRPr="00794F2D">
        <w:rPr>
          <w:sz w:val="28"/>
          <w:szCs w:val="28"/>
        </w:rPr>
        <w:t> дворец был разграблен и частично разрушен. Исчезла коллекция редких рукописей, статуй, картин и все ценности. Безвозвратно уничтожили сад и оранжереи. До наших дней от них сохранились только несколько кустов </w:t>
      </w:r>
      <w:hyperlink r:id="rId42" w:tooltip="Сирень" w:history="1">
        <w:r w:rsidRPr="00794F2D">
          <w:rPr>
            <w:sz w:val="28"/>
            <w:szCs w:val="28"/>
          </w:rPr>
          <w:t>сирени</w:t>
        </w:r>
      </w:hyperlink>
      <w:r w:rsidRPr="00794F2D">
        <w:rPr>
          <w:sz w:val="28"/>
          <w:szCs w:val="28"/>
        </w:rPr>
        <w:t> и </w:t>
      </w:r>
      <w:hyperlink r:id="rId43" w:tooltip="Боярышник" w:history="1">
        <w:r w:rsidRPr="00794F2D">
          <w:rPr>
            <w:sz w:val="28"/>
            <w:szCs w:val="28"/>
          </w:rPr>
          <w:t>боярышника</w:t>
        </w:r>
      </w:hyperlink>
      <w:r w:rsidRPr="00794F2D">
        <w:rPr>
          <w:sz w:val="28"/>
          <w:szCs w:val="28"/>
        </w:rPr>
        <w:t>. Значительная часть ценностей была вывезена за границы страны. С </w:t>
      </w:r>
      <w:hyperlink r:id="rId44" w:tooltip="1921 год" w:history="1">
        <w:r w:rsidRPr="00794F2D">
          <w:rPr>
            <w:sz w:val="28"/>
            <w:szCs w:val="28"/>
          </w:rPr>
          <w:t>1921</w:t>
        </w:r>
      </w:hyperlink>
      <w:r w:rsidRPr="00794F2D">
        <w:rPr>
          <w:sz w:val="28"/>
          <w:szCs w:val="28"/>
        </w:rPr>
        <w:t> по </w:t>
      </w:r>
      <w:hyperlink r:id="rId45" w:tooltip="1939 год" w:history="1">
        <w:r w:rsidRPr="00794F2D">
          <w:rPr>
            <w:sz w:val="28"/>
            <w:szCs w:val="28"/>
          </w:rPr>
          <w:t>1939</w:t>
        </w:r>
      </w:hyperlink>
      <w:r w:rsidRPr="00794F2D">
        <w:rPr>
          <w:sz w:val="28"/>
          <w:szCs w:val="28"/>
        </w:rPr>
        <w:t xml:space="preserve"> год дворец принадлежал Польше. После проведённой реставрации он использовался в качестве администрации </w:t>
      </w:r>
      <w:proofErr w:type="spellStart"/>
      <w:r w:rsidRPr="00794F2D">
        <w:rPr>
          <w:sz w:val="28"/>
          <w:szCs w:val="28"/>
        </w:rPr>
        <w:t>староства</w:t>
      </w:r>
      <w:proofErr w:type="spellEnd"/>
      <w:r w:rsidRPr="00794F2D">
        <w:rPr>
          <w:sz w:val="28"/>
          <w:szCs w:val="28"/>
        </w:rPr>
        <w:t> </w:t>
      </w:r>
      <w:hyperlink r:id="rId46" w:tooltip="Косовский повят (Полесское воеводство)" w:history="1">
        <w:r w:rsidR="00041AF5">
          <w:rPr>
            <w:sz w:val="28"/>
            <w:szCs w:val="28"/>
          </w:rPr>
          <w:t>Косовского пове</w:t>
        </w:r>
        <w:r w:rsidRPr="00794F2D">
          <w:rPr>
            <w:sz w:val="28"/>
            <w:szCs w:val="28"/>
          </w:rPr>
          <w:t>та</w:t>
        </w:r>
      </w:hyperlink>
      <w:r w:rsidRPr="00794F2D">
        <w:rPr>
          <w:sz w:val="28"/>
          <w:szCs w:val="28"/>
        </w:rPr>
        <w:t> и училища садоводства. До 1939 года в ряде залов сохранились печи и камины.</w:t>
      </w:r>
    </w:p>
    <w:p w:rsidR="0082461C" w:rsidRPr="00794F2D" w:rsidRDefault="0082461C" w:rsidP="00034851">
      <w:pPr>
        <w:shd w:val="clear" w:color="auto" w:fill="FFFFFF"/>
        <w:spacing w:before="120" w:after="120"/>
        <w:ind w:firstLine="709"/>
        <w:jc w:val="both"/>
        <w:rPr>
          <w:sz w:val="28"/>
          <w:szCs w:val="28"/>
        </w:rPr>
      </w:pPr>
      <w:r w:rsidRPr="00794F2D">
        <w:rPr>
          <w:sz w:val="28"/>
          <w:szCs w:val="28"/>
        </w:rPr>
        <w:t>С сентября </w:t>
      </w:r>
      <w:hyperlink r:id="rId47" w:tooltip="1939 год" w:history="1">
        <w:r w:rsidRPr="00794F2D">
          <w:rPr>
            <w:sz w:val="28"/>
            <w:szCs w:val="28"/>
          </w:rPr>
          <w:t>1939</w:t>
        </w:r>
      </w:hyperlink>
      <w:r w:rsidRPr="00794F2D">
        <w:rPr>
          <w:sz w:val="28"/>
          <w:szCs w:val="28"/>
        </w:rPr>
        <w:t> по </w:t>
      </w:r>
      <w:hyperlink r:id="rId48" w:tooltip="1941" w:history="1">
        <w:r w:rsidRPr="00794F2D">
          <w:rPr>
            <w:sz w:val="28"/>
            <w:szCs w:val="28"/>
          </w:rPr>
          <w:t>1941</w:t>
        </w:r>
      </w:hyperlink>
      <w:r w:rsidRPr="00794F2D">
        <w:rPr>
          <w:sz w:val="28"/>
          <w:szCs w:val="28"/>
        </w:rPr>
        <w:t> год во дворце размещались части </w:t>
      </w:r>
      <w:hyperlink r:id="rId49" w:tooltip="Рабоче-крестьянская Красная армия" w:history="1">
        <w:r w:rsidRPr="00794F2D">
          <w:rPr>
            <w:sz w:val="28"/>
            <w:szCs w:val="28"/>
          </w:rPr>
          <w:t>Красной армии</w:t>
        </w:r>
      </w:hyperlink>
      <w:r w:rsidRPr="00794F2D">
        <w:rPr>
          <w:sz w:val="28"/>
          <w:szCs w:val="28"/>
        </w:rPr>
        <w:t>.</w:t>
      </w:r>
    </w:p>
    <w:p w:rsidR="0082461C" w:rsidRPr="00794F2D" w:rsidRDefault="0082461C" w:rsidP="00034851">
      <w:pPr>
        <w:spacing w:after="225"/>
        <w:ind w:firstLine="709"/>
        <w:jc w:val="both"/>
        <w:rPr>
          <w:b/>
          <w:bCs/>
          <w:sz w:val="28"/>
          <w:szCs w:val="28"/>
        </w:rPr>
      </w:pPr>
    </w:p>
    <w:p w:rsidR="00F433BD" w:rsidRPr="002860AA" w:rsidRDefault="00CD3E54" w:rsidP="00034851">
      <w:pPr>
        <w:pStyle w:val="a3"/>
        <w:shd w:val="clear" w:color="auto" w:fill="FFFFFF"/>
        <w:ind w:firstLine="709"/>
        <w:jc w:val="both"/>
        <w:rPr>
          <w:b/>
          <w:sz w:val="28"/>
          <w:szCs w:val="28"/>
        </w:rPr>
      </w:pPr>
      <w:r w:rsidRPr="00D21C6E">
        <w:rPr>
          <w:b/>
          <w:sz w:val="28"/>
          <w:szCs w:val="28"/>
        </w:rPr>
        <w:t>Легенды</w:t>
      </w:r>
      <w:r w:rsidR="002860AA" w:rsidRPr="0035723E">
        <w:rPr>
          <w:sz w:val="28"/>
          <w:szCs w:val="28"/>
        </w:rPr>
        <w:t xml:space="preserve"> </w:t>
      </w:r>
      <w:r w:rsidR="00D21C6E">
        <w:rPr>
          <w:b/>
          <w:i/>
          <w:sz w:val="28"/>
          <w:szCs w:val="28"/>
        </w:rPr>
        <w:t>«</w:t>
      </w:r>
      <w:r w:rsidR="00D21C6E">
        <w:rPr>
          <w:b/>
          <w:sz w:val="28"/>
          <w:szCs w:val="28"/>
        </w:rPr>
        <w:t>Зам</w:t>
      </w:r>
      <w:r w:rsidR="00D21C6E" w:rsidRPr="004478B7">
        <w:rPr>
          <w:b/>
          <w:sz w:val="28"/>
          <w:szCs w:val="28"/>
        </w:rPr>
        <w:t>к</w:t>
      </w:r>
      <w:r w:rsidR="00D21C6E">
        <w:rPr>
          <w:b/>
          <w:sz w:val="28"/>
          <w:szCs w:val="28"/>
        </w:rPr>
        <w:t>а</w:t>
      </w:r>
      <w:r w:rsidR="00D21C6E" w:rsidRPr="004478B7">
        <w:rPr>
          <w:b/>
          <w:sz w:val="28"/>
          <w:szCs w:val="28"/>
        </w:rPr>
        <w:t xml:space="preserve"> </w:t>
      </w:r>
      <w:proofErr w:type="spellStart"/>
      <w:r w:rsidR="00D21C6E" w:rsidRPr="004478B7">
        <w:rPr>
          <w:b/>
          <w:sz w:val="28"/>
          <w:szCs w:val="28"/>
        </w:rPr>
        <w:t>Пусловских</w:t>
      </w:r>
      <w:proofErr w:type="spellEnd"/>
      <w:r w:rsidR="00D21C6E" w:rsidRPr="004478B7">
        <w:rPr>
          <w:b/>
          <w:sz w:val="28"/>
          <w:szCs w:val="28"/>
        </w:rPr>
        <w:t xml:space="preserve"> в Косово</w:t>
      </w:r>
      <w:r w:rsidR="00D21C6E" w:rsidRPr="00493F5A">
        <w:rPr>
          <w:b/>
          <w:i/>
          <w:sz w:val="28"/>
          <w:szCs w:val="28"/>
        </w:rPr>
        <w:t>»</w:t>
      </w:r>
      <w:r w:rsidR="00D21C6E" w:rsidRPr="00493F5A">
        <w:rPr>
          <w:sz w:val="28"/>
          <w:szCs w:val="28"/>
        </w:rPr>
        <w:t xml:space="preserve"> </w:t>
      </w:r>
      <w:r w:rsidR="002860AA" w:rsidRPr="0035723E">
        <w:rPr>
          <w:b/>
          <w:sz w:val="28"/>
          <w:szCs w:val="28"/>
        </w:rPr>
        <w:t>(</w:t>
      </w:r>
      <w:r w:rsidR="00D21C6E">
        <w:rPr>
          <w:b/>
          <w:sz w:val="28"/>
          <w:szCs w:val="28"/>
        </w:rPr>
        <w:t>слайд 19</w:t>
      </w:r>
      <w:r w:rsidR="002860AA" w:rsidRPr="002860AA">
        <w:rPr>
          <w:b/>
          <w:sz w:val="28"/>
          <w:szCs w:val="28"/>
        </w:rPr>
        <w:t>)</w:t>
      </w:r>
    </w:p>
    <w:p w:rsidR="00CD3E54" w:rsidRPr="00794F2D" w:rsidRDefault="00CD3E54" w:rsidP="00034851">
      <w:pPr>
        <w:spacing w:after="225"/>
        <w:ind w:firstLine="709"/>
        <w:jc w:val="both"/>
        <w:rPr>
          <w:sz w:val="28"/>
          <w:szCs w:val="28"/>
        </w:rPr>
      </w:pPr>
      <w:r w:rsidRPr="00794F2D">
        <w:rPr>
          <w:sz w:val="28"/>
          <w:szCs w:val="28"/>
        </w:rPr>
        <w:t>С дворцом в Коссово связано много преданий. Местные жители рассказывали, что для охраны хозяева </w:t>
      </w:r>
      <w:r w:rsidRPr="00794F2D">
        <w:rPr>
          <w:b/>
          <w:bCs/>
          <w:sz w:val="28"/>
          <w:szCs w:val="28"/>
        </w:rPr>
        <w:t>держали льва</w:t>
      </w:r>
      <w:r w:rsidRPr="00794F2D">
        <w:rPr>
          <w:sz w:val="28"/>
          <w:szCs w:val="28"/>
        </w:rPr>
        <w:t>, которого ночью выпускали бродить по коридорам.</w:t>
      </w:r>
    </w:p>
    <w:p w:rsidR="00CD3E54" w:rsidRDefault="00CD3E54" w:rsidP="00034851">
      <w:pPr>
        <w:spacing w:after="225"/>
        <w:ind w:firstLine="709"/>
        <w:jc w:val="both"/>
        <w:rPr>
          <w:sz w:val="28"/>
          <w:szCs w:val="28"/>
        </w:rPr>
      </w:pPr>
      <w:r w:rsidRPr="00794F2D">
        <w:rPr>
          <w:sz w:val="28"/>
          <w:szCs w:val="28"/>
        </w:rPr>
        <w:t>Вспоминают и "музыкальную" </w:t>
      </w:r>
      <w:r w:rsidRPr="00794F2D">
        <w:rPr>
          <w:b/>
          <w:bCs/>
          <w:sz w:val="28"/>
          <w:szCs w:val="28"/>
        </w:rPr>
        <w:t>особенность дворца</w:t>
      </w:r>
      <w:r w:rsidRPr="00794F2D">
        <w:rPr>
          <w:sz w:val="28"/>
          <w:szCs w:val="28"/>
        </w:rPr>
        <w:t>. Если на втором этаже восточной стороны, став на подоконник, кто-то громко хлопал в ладоши, своды здания начинали издавать мелодичные звуки.</w:t>
      </w:r>
    </w:p>
    <w:p w:rsidR="00D21C6E" w:rsidRPr="00D21C6E" w:rsidRDefault="00D21C6E" w:rsidP="00034851">
      <w:pPr>
        <w:pStyle w:val="a3"/>
        <w:spacing w:before="150" w:beforeAutospacing="0" w:after="150" w:afterAutospacing="0"/>
        <w:ind w:right="150" w:firstLine="709"/>
        <w:jc w:val="both"/>
        <w:rPr>
          <w:b/>
          <w:sz w:val="28"/>
          <w:szCs w:val="28"/>
        </w:rPr>
      </w:pPr>
      <w:r w:rsidRPr="00D21C6E">
        <w:rPr>
          <w:b/>
          <w:sz w:val="28"/>
          <w:szCs w:val="28"/>
        </w:rPr>
        <w:t>(слайд 20)</w:t>
      </w:r>
    </w:p>
    <w:p w:rsidR="00035ADC" w:rsidRPr="00034851" w:rsidRDefault="00D21C6E" w:rsidP="00034851">
      <w:pPr>
        <w:pStyle w:val="a3"/>
        <w:spacing w:before="150" w:beforeAutospacing="0" w:after="150" w:afterAutospacing="0"/>
        <w:ind w:right="150" w:firstLine="709"/>
        <w:jc w:val="both"/>
        <w:rPr>
          <w:b/>
          <w:i/>
          <w:sz w:val="28"/>
          <w:szCs w:val="28"/>
        </w:rPr>
      </w:pPr>
      <w:r>
        <w:rPr>
          <w:sz w:val="28"/>
          <w:szCs w:val="28"/>
        </w:rPr>
        <w:t>Мы перевернули последнюю страницу устного журнала. Было очень интересно узнать историю нашего края, нашей малой родины. И чтобы еще больше проникнуться любовью к родным местам, мы с вами отправимся на экскурсию «</w:t>
      </w:r>
      <w:r w:rsidRPr="00E573CF">
        <w:rPr>
          <w:b/>
          <w:sz w:val="28"/>
          <w:szCs w:val="28"/>
        </w:rPr>
        <w:t xml:space="preserve">Замки </w:t>
      </w:r>
      <w:proofErr w:type="spellStart"/>
      <w:r w:rsidRPr="00E573CF">
        <w:rPr>
          <w:b/>
          <w:sz w:val="28"/>
          <w:szCs w:val="28"/>
        </w:rPr>
        <w:t>Брестчины</w:t>
      </w:r>
      <w:proofErr w:type="spellEnd"/>
      <w:r w:rsidRPr="00493F5A">
        <w:rPr>
          <w:b/>
          <w:i/>
          <w:sz w:val="28"/>
          <w:szCs w:val="28"/>
        </w:rPr>
        <w:t>»</w:t>
      </w:r>
      <w:r>
        <w:rPr>
          <w:b/>
          <w:i/>
          <w:sz w:val="28"/>
          <w:szCs w:val="28"/>
        </w:rPr>
        <w:t>.</w:t>
      </w:r>
    </w:p>
    <w:sectPr w:rsidR="00035ADC" w:rsidRPr="00034851" w:rsidSect="003C6ED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Futura PT Book">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69E"/>
    <w:rsid w:val="00034851"/>
    <w:rsid w:val="00035ADC"/>
    <w:rsid w:val="00041AF5"/>
    <w:rsid w:val="00122113"/>
    <w:rsid w:val="00136844"/>
    <w:rsid w:val="00155D25"/>
    <w:rsid w:val="001928F7"/>
    <w:rsid w:val="001A1C04"/>
    <w:rsid w:val="00252CE2"/>
    <w:rsid w:val="002860AA"/>
    <w:rsid w:val="003305E9"/>
    <w:rsid w:val="0035723E"/>
    <w:rsid w:val="00362369"/>
    <w:rsid w:val="003747DD"/>
    <w:rsid w:val="00377580"/>
    <w:rsid w:val="003C6EDF"/>
    <w:rsid w:val="003F7D93"/>
    <w:rsid w:val="00402CC7"/>
    <w:rsid w:val="00442111"/>
    <w:rsid w:val="004478B7"/>
    <w:rsid w:val="00493F5A"/>
    <w:rsid w:val="004B00DD"/>
    <w:rsid w:val="004B7C31"/>
    <w:rsid w:val="004E7AF3"/>
    <w:rsid w:val="00524DDF"/>
    <w:rsid w:val="0060318D"/>
    <w:rsid w:val="006605F0"/>
    <w:rsid w:val="00794F2D"/>
    <w:rsid w:val="007A6203"/>
    <w:rsid w:val="008227B9"/>
    <w:rsid w:val="0082461C"/>
    <w:rsid w:val="008D04E0"/>
    <w:rsid w:val="00AC569E"/>
    <w:rsid w:val="00B43D55"/>
    <w:rsid w:val="00BB4B24"/>
    <w:rsid w:val="00BD2831"/>
    <w:rsid w:val="00BF1808"/>
    <w:rsid w:val="00C20D9B"/>
    <w:rsid w:val="00C33A2D"/>
    <w:rsid w:val="00C82F83"/>
    <w:rsid w:val="00CD3E54"/>
    <w:rsid w:val="00D21C6E"/>
    <w:rsid w:val="00D61753"/>
    <w:rsid w:val="00DA40B3"/>
    <w:rsid w:val="00DA44D5"/>
    <w:rsid w:val="00DA51E9"/>
    <w:rsid w:val="00E012A1"/>
    <w:rsid w:val="00E20300"/>
    <w:rsid w:val="00F16A60"/>
    <w:rsid w:val="00F433BD"/>
    <w:rsid w:val="00FD08D2"/>
    <w:rsid w:val="00FE7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96E076-2D0E-4C45-A903-D61766974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4E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BB4B24"/>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C82F8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E012A1"/>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4B24"/>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BB4B24"/>
  </w:style>
  <w:style w:type="paragraph" w:styleId="a3">
    <w:name w:val="Normal (Web)"/>
    <w:basedOn w:val="a"/>
    <w:uiPriority w:val="99"/>
    <w:rsid w:val="00BB4B24"/>
    <w:pPr>
      <w:spacing w:before="100" w:beforeAutospacing="1" w:after="100" w:afterAutospacing="1"/>
    </w:pPr>
  </w:style>
  <w:style w:type="character" w:styleId="a4">
    <w:name w:val="Strong"/>
    <w:uiPriority w:val="22"/>
    <w:qFormat/>
    <w:rsid w:val="00BB4B24"/>
    <w:rPr>
      <w:b/>
      <w:bCs/>
    </w:rPr>
  </w:style>
  <w:style w:type="character" w:styleId="a5">
    <w:name w:val="Hyperlink"/>
    <w:basedOn w:val="a0"/>
    <w:uiPriority w:val="99"/>
    <w:semiHidden/>
    <w:unhideWhenUsed/>
    <w:rsid w:val="008D04E0"/>
    <w:rPr>
      <w:color w:val="0000FF"/>
      <w:u w:val="single"/>
    </w:rPr>
  </w:style>
  <w:style w:type="character" w:customStyle="1" w:styleId="noprint">
    <w:name w:val="noprint"/>
    <w:basedOn w:val="a0"/>
    <w:rsid w:val="001A1C04"/>
  </w:style>
  <w:style w:type="character" w:customStyle="1" w:styleId="ref-info">
    <w:name w:val="ref-info"/>
    <w:basedOn w:val="a0"/>
    <w:rsid w:val="001A1C04"/>
  </w:style>
  <w:style w:type="character" w:customStyle="1" w:styleId="30">
    <w:name w:val="Заголовок 3 Знак"/>
    <w:basedOn w:val="a0"/>
    <w:link w:val="3"/>
    <w:uiPriority w:val="9"/>
    <w:semiHidden/>
    <w:rsid w:val="00E012A1"/>
    <w:rPr>
      <w:rFonts w:asciiTheme="majorHAnsi" w:eastAsiaTheme="majorEastAsia" w:hAnsiTheme="majorHAnsi" w:cstheme="majorBidi"/>
      <w:color w:val="1F4D78" w:themeColor="accent1" w:themeShade="7F"/>
      <w:sz w:val="24"/>
      <w:szCs w:val="24"/>
      <w:lang w:eastAsia="ru-RU"/>
    </w:rPr>
  </w:style>
  <w:style w:type="character" w:customStyle="1" w:styleId="20">
    <w:name w:val="Заголовок 2 Знак"/>
    <w:basedOn w:val="a0"/>
    <w:link w:val="2"/>
    <w:uiPriority w:val="9"/>
    <w:semiHidden/>
    <w:rsid w:val="00C82F83"/>
    <w:rPr>
      <w:rFonts w:asciiTheme="majorHAnsi" w:eastAsiaTheme="majorEastAsia" w:hAnsiTheme="majorHAnsi" w:cstheme="majorBidi"/>
      <w:color w:val="2E74B5" w:themeColor="accent1" w:themeShade="BF"/>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38070">
      <w:bodyDiv w:val="1"/>
      <w:marLeft w:val="0"/>
      <w:marRight w:val="0"/>
      <w:marTop w:val="0"/>
      <w:marBottom w:val="0"/>
      <w:divBdr>
        <w:top w:val="none" w:sz="0" w:space="0" w:color="auto"/>
        <w:left w:val="none" w:sz="0" w:space="0" w:color="auto"/>
        <w:bottom w:val="none" w:sz="0" w:space="0" w:color="auto"/>
        <w:right w:val="none" w:sz="0" w:space="0" w:color="auto"/>
      </w:divBdr>
    </w:div>
    <w:div w:id="64030998">
      <w:bodyDiv w:val="1"/>
      <w:marLeft w:val="0"/>
      <w:marRight w:val="0"/>
      <w:marTop w:val="0"/>
      <w:marBottom w:val="0"/>
      <w:divBdr>
        <w:top w:val="none" w:sz="0" w:space="0" w:color="auto"/>
        <w:left w:val="none" w:sz="0" w:space="0" w:color="auto"/>
        <w:bottom w:val="none" w:sz="0" w:space="0" w:color="auto"/>
        <w:right w:val="none" w:sz="0" w:space="0" w:color="auto"/>
      </w:divBdr>
    </w:div>
    <w:div w:id="71393681">
      <w:bodyDiv w:val="1"/>
      <w:marLeft w:val="0"/>
      <w:marRight w:val="0"/>
      <w:marTop w:val="0"/>
      <w:marBottom w:val="0"/>
      <w:divBdr>
        <w:top w:val="none" w:sz="0" w:space="0" w:color="auto"/>
        <w:left w:val="none" w:sz="0" w:space="0" w:color="auto"/>
        <w:bottom w:val="none" w:sz="0" w:space="0" w:color="auto"/>
        <w:right w:val="none" w:sz="0" w:space="0" w:color="auto"/>
      </w:divBdr>
    </w:div>
    <w:div w:id="209921307">
      <w:bodyDiv w:val="1"/>
      <w:marLeft w:val="0"/>
      <w:marRight w:val="0"/>
      <w:marTop w:val="0"/>
      <w:marBottom w:val="0"/>
      <w:divBdr>
        <w:top w:val="none" w:sz="0" w:space="0" w:color="auto"/>
        <w:left w:val="none" w:sz="0" w:space="0" w:color="auto"/>
        <w:bottom w:val="none" w:sz="0" w:space="0" w:color="auto"/>
        <w:right w:val="none" w:sz="0" w:space="0" w:color="auto"/>
      </w:divBdr>
    </w:div>
    <w:div w:id="112565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D%D0%B8%D1%88%D0%B0" TargetMode="External"/><Relationship Id="rId18" Type="http://schemas.openxmlformats.org/officeDocument/2006/relationships/hyperlink" Target="https://ru.wikipedia.org/wiki/%D0%A4%D0%B8%D0%B0%D0%BB_(%D0%B0%D1%80%D1%85%D0%B8%D1%82%D0%B5%D0%BA%D1%82%D1%83%D1%80%D0%B0)" TargetMode="External"/><Relationship Id="rId26" Type="http://schemas.openxmlformats.org/officeDocument/2006/relationships/hyperlink" Target="https://ru.wikipedia.org/wiki/%D0%A1%D0%B8%D0%BB%D0%B5%D0%B7%D0%B8%D1%8F" TargetMode="External"/><Relationship Id="rId39" Type="http://schemas.openxmlformats.org/officeDocument/2006/relationships/hyperlink" Target="https://ru.wikipedia.org/wiki/%D0%9F%D0%B8%D0%BB%D1%81%D1%83%D0%B4%D1%81%D0%BA%D0%B8%D0%B9,_%D0%AE%D0%B7%D0%B5%D1%84" TargetMode="External"/><Relationship Id="rId3" Type="http://schemas.openxmlformats.org/officeDocument/2006/relationships/webSettings" Target="webSettings.xml"/><Relationship Id="rId21" Type="http://schemas.openxmlformats.org/officeDocument/2006/relationships/hyperlink" Target="https://ru.wikipedia.org/wiki/%D0%9A%D0%BB%D0%B0%D1%81%D1%81%D0%B8%D1%86%D0%B8%D0%B7%D0%BC" TargetMode="External"/><Relationship Id="rId34" Type="http://schemas.openxmlformats.org/officeDocument/2006/relationships/hyperlink" Target="https://ru.wikipedia.org/wiki/%D0%A5%D1%80%D0%B5%D0%BF%D1%82%D0%BE%D0%B2%D0%B8%D1%87,_%D0%AF%D0%BD_%D0%9B%D0%B8%D1%82%D0%BE%D0%B2%D0%BE%D1%80" TargetMode="External"/><Relationship Id="rId42" Type="http://schemas.openxmlformats.org/officeDocument/2006/relationships/hyperlink" Target="https://ru.wikipedia.org/wiki/%D0%A1%D0%B8%D1%80%D0%B5%D0%BD%D1%8C" TargetMode="External"/><Relationship Id="rId47" Type="http://schemas.openxmlformats.org/officeDocument/2006/relationships/hyperlink" Target="https://ru.wikipedia.org/wiki/1939_%D0%B3%D0%BE%D0%B4" TargetMode="External"/><Relationship Id="rId50" Type="http://schemas.openxmlformats.org/officeDocument/2006/relationships/fontTable" Target="fontTable.xml"/><Relationship Id="rId7" Type="http://schemas.openxmlformats.org/officeDocument/2006/relationships/hyperlink" Target="http://posmotrim.by/section/belarus/castle.html" TargetMode="External"/><Relationship Id="rId12" Type="http://schemas.openxmlformats.org/officeDocument/2006/relationships/hyperlink" Target="https://ru.wikipedia.org/wiki/%D0%A4%D0%B0%D1%81%D0%B0%D0%B4" TargetMode="External"/><Relationship Id="rId17" Type="http://schemas.openxmlformats.org/officeDocument/2006/relationships/hyperlink" Target="https://ru.wikipedia.org/wiki/%D0%9A%D0%BE%D0%BD%D1%82%D1%80%D1%84%D0%BE%D1%80%D1%81" TargetMode="External"/><Relationship Id="rId25" Type="http://schemas.openxmlformats.org/officeDocument/2006/relationships/hyperlink" Target="https://ru.wikipedia.org/w/index.php?title=%D0%9A%D0%B0%D0%BC%D0%B5%D0%BD%D0%B5%D1%86_%D0%97%D0%B0%D0%BC%D0%B1%D0%BA%D0%BE%D0%B2%D0%B8%D1%86%D0%BA%D0%B8&amp;action=edit&amp;redlink=1" TargetMode="External"/><Relationship Id="rId33" Type="http://schemas.openxmlformats.org/officeDocument/2006/relationships/hyperlink" Target="https://ru.wikipedia.org/wiki/%D0%90%D0%BB%D0%B5%D0%BA%D1%81%D0%B0%D0%BD%D0%B4%D1%80_%D0%AF%D0%B3%D0%B5%D0%BB%D0%BB%D0%BE%D0%BD%D1%87%D0%B8%D0%BA" TargetMode="External"/><Relationship Id="rId38" Type="http://schemas.openxmlformats.org/officeDocument/2006/relationships/hyperlink" Target="https://ru.wikipedia.org/wiki/%D0%A1%D0%B5%D0%BD%D0%BA%D0%B5%D0%B2%D0%B8%D1%87,_%D0%93%D0%B5%D0%BD%D1%80%D0%B8%D0%BA" TargetMode="External"/><Relationship Id="rId46" Type="http://schemas.openxmlformats.org/officeDocument/2006/relationships/hyperlink" Target="https://ru.wikipedia.org/wiki/%D0%9A%D0%BE%D1%81%D0%BE%D0%B2%D1%81%D0%BA%D0%B8%D0%B9_%D0%BF%D0%BE%D0%B2%D1%8F%D1%82_(%D0%9F%D0%BE%D0%BB%D0%B5%D1%81%D1%81%D0%BA%D0%BE%D0%B5_%D0%B2%D0%BE%D0%B5%D0%B2%D0%BE%D0%B4%D1%81%D1%82%D0%B2%D0%BE)" TargetMode="External"/><Relationship Id="rId2" Type="http://schemas.openxmlformats.org/officeDocument/2006/relationships/settings" Target="settings.xml"/><Relationship Id="rId16" Type="http://schemas.openxmlformats.org/officeDocument/2006/relationships/hyperlink" Target="https://ru.wikipedia.org/wiki/%D0%91%D0%BE%D0%B9%D0%BD%D0%B8%D1%86%D0%B0" TargetMode="External"/><Relationship Id="rId20" Type="http://schemas.openxmlformats.org/officeDocument/2006/relationships/hyperlink" Target="https://ru.wikipedia.org/wiki/%D0%94%D0%B2%D0%BE%D1%80%D0%B5%D1%86_%D0%9F%D1%83%D1%81%D0%BB%D0%BE%D0%B2%D1%81%D0%BA%D0%B8%D1%85" TargetMode="External"/><Relationship Id="rId29" Type="http://schemas.openxmlformats.org/officeDocument/2006/relationships/hyperlink" Target="https://ru.wikipedia.org/wiki/%D0%A0%D1%83%D0%B6%D0%B0%D0%BD%D1%8B" TargetMode="External"/><Relationship Id="rId41" Type="http://schemas.openxmlformats.org/officeDocument/2006/relationships/hyperlink" Target="https://ru.wikipedia.org/wiki/%D0%9F%D0%B5%D1%80%D0%B2%D0%B0%D1%8F_%D0%BC%D0%B8%D1%80%D0%BE%D0%B2%D0%B0%D1%8F_%D0%B2%D0%BE%D0%B9%D0%BD%D0%B0" TargetMode="External"/><Relationship Id="rId1" Type="http://schemas.openxmlformats.org/officeDocument/2006/relationships/styles" Target="styles.xml"/><Relationship Id="rId6" Type="http://schemas.openxmlformats.org/officeDocument/2006/relationships/hyperlink" Target="http://posmotrim.by/article/pervaya-mirovaya-voyna-19141918-gg.html" TargetMode="External"/><Relationship Id="rId11" Type="http://schemas.openxmlformats.org/officeDocument/2006/relationships/hyperlink" Target="https://ru.wikipedia.org/wiki/%D0%AD%D1%81%D0%BA%D0%B0%D1%80%D0%BF" TargetMode="External"/><Relationship Id="rId24" Type="http://schemas.openxmlformats.org/officeDocument/2006/relationships/hyperlink" Target="https://ru.wikipedia.org/wiki/%D0%93%D0%BE%D0%B3%D0%B5%D0%BD%D1%86%D0%BE%D0%BB%D0%BB%D0%B5%D1%80%D0%BD%D1%8B" TargetMode="External"/><Relationship Id="rId32" Type="http://schemas.openxmlformats.org/officeDocument/2006/relationships/hyperlink" Target="https://ru.wikipedia.org/wiki/%D0%A1%D0%BF%D0%B8%D1%81%D0%BE%D0%BA_%D0%B2%D0%B5%D0%BB%D0%B8%D0%BA%D0%B8%D1%85_%D0%BA%D0%BD%D1%8F%D0%B7%D0%B5%D0%B9_%D0%BB%D0%B8%D1%82%D0%BE%D0%B2%D1%81%D0%BA%D0%B8%D1%85" TargetMode="External"/><Relationship Id="rId37" Type="http://schemas.openxmlformats.org/officeDocument/2006/relationships/hyperlink" Target="https://ru.wikipedia.org/wiki/%D0%9E%D1%80%D0%B4%D0%B0,_%D0%9D%D0%B0%D0%BF%D0%BE%D0%BB%D0%B5%D0%BE%D0%BD" TargetMode="External"/><Relationship Id="rId40" Type="http://schemas.openxmlformats.org/officeDocument/2006/relationships/hyperlink" Target="https://ru.wikipedia.org/wiki/%D0%9B%D0%B0%D1%81%D1%82%D0%BE%D0%B2%D1%81%D0%BA%D0%B8%D0%B9,_%D0%92%D0%B0%D1%86%D0%BB%D0%B0%D0%B2_%D0%A3%D1%81%D1%82%D0%B8%D0%BD%D0%BE%D0%B2%D0%B8%D1%87" TargetMode="External"/><Relationship Id="rId45" Type="http://schemas.openxmlformats.org/officeDocument/2006/relationships/hyperlink" Target="https://ru.wikipedia.org/wiki/1939_%D0%B3%D0%BE%D0%B4" TargetMode="External"/><Relationship Id="rId5" Type="http://schemas.openxmlformats.org/officeDocument/2006/relationships/hyperlink" Target="http://posmotrim.by/article/severnaya-voyna-171721-gg1.html" TargetMode="External"/><Relationship Id="rId15" Type="http://schemas.openxmlformats.org/officeDocument/2006/relationships/hyperlink" Target="https://ru.wikipedia.org/wiki/%D0%91%D0%B0%D1%88%D0%BD%D1%8F" TargetMode="External"/><Relationship Id="rId23" Type="http://schemas.openxmlformats.org/officeDocument/2006/relationships/hyperlink" Target="https://pl.wikipedia.org/wiki/Pa%C5%82ac_w_Kamie%C5%84cu_Z%C4%85bkowickim" TargetMode="External"/><Relationship Id="rId28" Type="http://schemas.openxmlformats.org/officeDocument/2006/relationships/hyperlink" Target="https://ru.wikipedia.org/wiki/%D0%9F%D0%BE%D1%80%D1%82%D0%B8%D0%BA" TargetMode="External"/><Relationship Id="rId36" Type="http://schemas.openxmlformats.org/officeDocument/2006/relationships/hyperlink" Target="https://ru.wikipedia.org/wiki/1830_%D0%B3%D0%BE%D0%B4" TargetMode="External"/><Relationship Id="rId49" Type="http://schemas.openxmlformats.org/officeDocument/2006/relationships/hyperlink" Target="https://ru.wikipedia.org/wiki/%D0%A0%D0%B0%D0%B1%D0%BE%D1%87%D0%B5-%D0%BA%D1%80%D0%B5%D1%81%D1%82%D1%8C%D1%8F%D0%BD%D1%81%D0%BA%D0%B0%D1%8F_%D0%9A%D1%80%D0%B0%D1%81%D0%BD%D0%B0%D1%8F_%D0%B0%D1%80%D0%BC%D0%B8%D1%8F" TargetMode="External"/><Relationship Id="rId10" Type="http://schemas.openxmlformats.org/officeDocument/2006/relationships/hyperlink" Target="https://ru.wikipedia.org/wiki/%D0%93%D0%B0%D0%BB%D0%B5%D1%80%D0%B5%D1%8F" TargetMode="External"/><Relationship Id="rId19" Type="http://schemas.openxmlformats.org/officeDocument/2006/relationships/hyperlink" Target="https://ru.wikipedia.org/wiki/%D0%9C%D0%B0%D1%80%D0%BA%D0%BE%D0%BD%D0%B8,_%D0%92%D0%BB%D0%B0%D0%B4%D0%B8%D1%81%D0%BB%D0%B0%D0%B2" TargetMode="External"/><Relationship Id="rId31" Type="http://schemas.openxmlformats.org/officeDocument/2006/relationships/hyperlink" Target="https://ru.wikipedia.org/wiki/1494_%D0%B3%D0%BE%D0%B4" TargetMode="External"/><Relationship Id="rId44" Type="http://schemas.openxmlformats.org/officeDocument/2006/relationships/hyperlink" Target="https://ru.wikipedia.org/wiki/1921_%D0%B3%D0%BE%D0%B4" TargetMode="External"/><Relationship Id="rId4" Type="http://schemas.openxmlformats.org/officeDocument/2006/relationships/hyperlink" Target="http://www.belarus.by/ru/about-belarus/geography/brest-region" TargetMode="External"/><Relationship Id="rId9" Type="http://schemas.openxmlformats.org/officeDocument/2006/relationships/hyperlink" Target="https://ru.wikipedia.org/wiki/%D0%9A%D0%BE%D1%80%D0%BF%D1%83%D1%81" TargetMode="External"/><Relationship Id="rId14" Type="http://schemas.openxmlformats.org/officeDocument/2006/relationships/hyperlink" Target="https://ru.wikipedia.org/wiki/%D0%A1%D0%B8%D0%BC%D0%BC%D0%B5%D1%82%D1%80%D0%B8%D1%8F" TargetMode="External"/><Relationship Id="rId22" Type="http://schemas.openxmlformats.org/officeDocument/2006/relationships/hyperlink" Target="https://ru.wikipedia.org/wiki/%D0%93%D0%BE%D1%82%D0%B8%D0%BA%D0%B0" TargetMode="External"/><Relationship Id="rId27" Type="http://schemas.openxmlformats.org/officeDocument/2006/relationships/hyperlink" Target="https://ru.wikipedia.org/wiki/%D0%A0%D0%BE%D1%81%D1%81%D0%B8%D0%B9%D1%81%D0%BA%D0%B0%D1%8F_%D0%B8%D0%BC%D0%BF%D0%B5%D1%80%D0%B8%D1%8F" TargetMode="External"/><Relationship Id="rId30" Type="http://schemas.openxmlformats.org/officeDocument/2006/relationships/hyperlink" Target="https://ru.wikipedia.org/wiki/%D0%90%D0%B2%D1%81%D1%82%D1%80%D0%B8%D1%8F" TargetMode="External"/><Relationship Id="rId35" Type="http://schemas.openxmlformats.org/officeDocument/2006/relationships/hyperlink" Target="https://ru.wikipedia.org/wiki/%D0%A7%D0%B0%D1%80%D1%82%D0%BE%D1%80%D1%8B%D0%B9%D1%81%D0%BA%D0%B8%D0%B5" TargetMode="External"/><Relationship Id="rId43" Type="http://schemas.openxmlformats.org/officeDocument/2006/relationships/hyperlink" Target="https://ru.wikipedia.org/wiki/%D0%91%D0%BE%D1%8F%D1%80%D1%8B%D1%88%D0%BD%D0%B8%D0%BA" TargetMode="External"/><Relationship Id="rId48" Type="http://schemas.openxmlformats.org/officeDocument/2006/relationships/hyperlink" Target="https://ru.wikipedia.org/wiki/1941" TargetMode="External"/><Relationship Id="rId8" Type="http://schemas.openxmlformats.org/officeDocument/2006/relationships/hyperlink" Target="http://posmotrim.by/article/zamkovyy_kompleks_v_kosovo1.html"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773</TotalTime>
  <Pages>10</Pages>
  <Words>4421</Words>
  <Characters>25204</Characters>
  <Application>Microsoft Office Word</Application>
  <DocSecurity>0</DocSecurity>
  <Lines>210</Lines>
  <Paragraphs>59</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Устный журнал "Замки Брестчины".</vt:lpstr>
      <vt:lpstr>        Ружанский театр — один из лучших в Европе (слайд 11)</vt:lpstr>
      <vt:lpstr>    Как “Лис” проявлялся в законотворчестве (слайд 14)</vt:lpstr>
    </vt:vector>
  </TitlesOfParts>
  <Company>SPecialiST RePack</Company>
  <LinksUpToDate>false</LinksUpToDate>
  <CharactersWithSpaces>29566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15</cp:revision>
  <dcterms:created xsi:type="dcterms:W3CDTF">2018-12-25T12:06:00Z</dcterms:created>
  <dcterms:modified xsi:type="dcterms:W3CDTF">2019-01-04T11:20:00Z</dcterms:modified>
</cp:coreProperties>
</file>