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01" w:rsidRPr="00777A2A" w:rsidRDefault="00B30F01" w:rsidP="00B30F01">
      <w:pPr>
        <w:pStyle w:val="Style11"/>
        <w:widowControl/>
        <w:tabs>
          <w:tab w:val="left" w:pos="235"/>
          <w:tab w:val="left" w:pos="9355"/>
        </w:tabs>
        <w:spacing w:line="276" w:lineRule="auto"/>
        <w:ind w:right="-1"/>
        <w:jc w:val="center"/>
        <w:rPr>
          <w:rStyle w:val="FontStyle43"/>
          <w:b/>
          <w:sz w:val="28"/>
          <w:szCs w:val="28"/>
        </w:rPr>
      </w:pPr>
      <w:r w:rsidRPr="00777A2A">
        <w:rPr>
          <w:rStyle w:val="FontStyle43"/>
          <w:b/>
          <w:sz w:val="28"/>
          <w:szCs w:val="28"/>
        </w:rPr>
        <w:t>Кри</w:t>
      </w:r>
      <w:bookmarkStart w:id="0" w:name="_GoBack"/>
      <w:bookmarkEnd w:id="0"/>
      <w:r w:rsidRPr="00777A2A">
        <w:rPr>
          <w:rStyle w:val="FontStyle43"/>
          <w:b/>
          <w:sz w:val="28"/>
          <w:szCs w:val="28"/>
        </w:rPr>
        <w:t>терии оценивания выполнения заданий</w:t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993"/>
        <w:gridCol w:w="1134"/>
        <w:gridCol w:w="992"/>
        <w:gridCol w:w="992"/>
        <w:gridCol w:w="992"/>
        <w:gridCol w:w="993"/>
        <w:gridCol w:w="992"/>
        <w:gridCol w:w="1276"/>
      </w:tblGrid>
      <w:tr w:rsidR="00B30F01" w:rsidTr="00BF7BA0">
        <w:tc>
          <w:tcPr>
            <w:tcW w:w="992" w:type="dxa"/>
          </w:tcPr>
          <w:p w:rsidR="00B30F01" w:rsidRPr="008F0143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8F0143">
              <w:rPr>
                <w:sz w:val="22"/>
                <w:szCs w:val="22"/>
              </w:rPr>
              <w:t>Задания</w:t>
            </w:r>
          </w:p>
        </w:tc>
        <w:tc>
          <w:tcPr>
            <w:tcW w:w="1135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30F01" w:rsidRPr="0034729F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30F01" w:rsidTr="00BF7BA0">
        <w:tc>
          <w:tcPr>
            <w:tcW w:w="992" w:type="dxa"/>
          </w:tcPr>
          <w:p w:rsidR="00B30F01" w:rsidRPr="008F0143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8F0143">
              <w:rPr>
                <w:sz w:val="22"/>
                <w:szCs w:val="22"/>
              </w:rPr>
              <w:t>Баллы</w:t>
            </w:r>
          </w:p>
        </w:tc>
        <w:tc>
          <w:tcPr>
            <w:tcW w:w="1135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>2</w:t>
            </w:r>
          </w:p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t>(1</w:t>
            </w:r>
            <w:r w:rsidRPr="006E07D0">
              <w:t xml:space="preserve"> б. за </w:t>
            </w:r>
            <w:r>
              <w:t>ответ на каждый вопрос</w:t>
            </w:r>
            <w:r w:rsidRPr="006E07D0">
              <w:t>)</w:t>
            </w:r>
          </w:p>
        </w:tc>
        <w:tc>
          <w:tcPr>
            <w:tcW w:w="992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 xml:space="preserve">4 </w:t>
            </w:r>
          </w:p>
          <w:p w:rsidR="00B30F01" w:rsidRPr="006E07D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r w:rsidRPr="006E07D0">
              <w:t>(</w:t>
            </w:r>
            <w:r>
              <w:t>1</w:t>
            </w:r>
            <w:r w:rsidRPr="006E07D0">
              <w:t xml:space="preserve"> б. за слово)</w:t>
            </w:r>
          </w:p>
        </w:tc>
        <w:tc>
          <w:tcPr>
            <w:tcW w:w="993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 xml:space="preserve">7,5 </w:t>
            </w:r>
          </w:p>
          <w:p w:rsidR="00B30F01" w:rsidRPr="006E07D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r w:rsidRPr="006E07D0">
              <w:t xml:space="preserve">(0,5 б. за </w:t>
            </w:r>
            <w:r>
              <w:t>падеж</w:t>
            </w:r>
            <w:r w:rsidRPr="006E07D0">
              <w:t>)</w:t>
            </w:r>
          </w:p>
        </w:tc>
        <w:tc>
          <w:tcPr>
            <w:tcW w:w="1134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 xml:space="preserve">4 </w:t>
            </w:r>
          </w:p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proofErr w:type="gramStart"/>
            <w:r w:rsidRPr="006E07D0">
              <w:t xml:space="preserve">(1 б. за </w:t>
            </w:r>
            <w:proofErr w:type="spellStart"/>
            <w:r>
              <w:t>фразео</w:t>
            </w:r>
            <w:proofErr w:type="spellEnd"/>
            <w:proofErr w:type="gramEnd"/>
          </w:p>
          <w:p w:rsidR="00B30F01" w:rsidRPr="006E07D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proofErr w:type="spellStart"/>
            <w:proofErr w:type="gramStart"/>
            <w:r>
              <w:t>логизм</w:t>
            </w:r>
            <w:proofErr w:type="spellEnd"/>
            <w:r w:rsidRPr="006E07D0">
              <w:t>)</w:t>
            </w:r>
            <w:proofErr w:type="gramEnd"/>
          </w:p>
        </w:tc>
        <w:tc>
          <w:tcPr>
            <w:tcW w:w="992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 xml:space="preserve">5 </w:t>
            </w:r>
          </w:p>
          <w:p w:rsidR="00B30F01" w:rsidRPr="006E07D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r>
              <w:t>(0,5</w:t>
            </w:r>
            <w:r w:rsidRPr="006E07D0">
              <w:t xml:space="preserve"> б. за </w:t>
            </w:r>
            <w:r>
              <w:t>форму</w:t>
            </w:r>
            <w:r w:rsidRPr="006E07D0">
              <w:t>)</w:t>
            </w:r>
          </w:p>
        </w:tc>
        <w:tc>
          <w:tcPr>
            <w:tcW w:w="992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>5</w:t>
            </w:r>
          </w:p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</w:pPr>
            <w:proofErr w:type="gramStart"/>
            <w:r w:rsidRPr="006E07D0">
              <w:t>(</w:t>
            </w:r>
            <w:r>
              <w:t>1</w:t>
            </w:r>
            <w:r w:rsidRPr="006E07D0">
              <w:t xml:space="preserve"> б. за </w:t>
            </w:r>
            <w:proofErr w:type="spellStart"/>
            <w:r>
              <w:t>предло</w:t>
            </w:r>
            <w:proofErr w:type="spellEnd"/>
            <w:proofErr w:type="gramEnd"/>
          </w:p>
          <w:p w:rsidR="00B30F01" w:rsidRPr="006E07D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</w:pPr>
            <w:proofErr w:type="spellStart"/>
            <w:proofErr w:type="gramStart"/>
            <w:r>
              <w:t>жение</w:t>
            </w:r>
            <w:proofErr w:type="spellEnd"/>
            <w:r w:rsidRPr="006E07D0">
              <w:t>)</w:t>
            </w:r>
            <w:proofErr w:type="gramEnd"/>
          </w:p>
        </w:tc>
        <w:tc>
          <w:tcPr>
            <w:tcW w:w="992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>7,5</w:t>
            </w:r>
            <w:r>
              <w:rPr>
                <w:sz w:val="28"/>
                <w:szCs w:val="28"/>
              </w:rPr>
              <w:t xml:space="preserve"> </w:t>
            </w:r>
            <w:r w:rsidRPr="006871C0">
              <w:t>(0,5 б. за слово)</w:t>
            </w:r>
          </w:p>
        </w:tc>
        <w:tc>
          <w:tcPr>
            <w:tcW w:w="993" w:type="dxa"/>
          </w:tcPr>
          <w:p w:rsidR="00B30F01" w:rsidRPr="006871C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871C0">
              <w:rPr>
                <w:b/>
                <w:sz w:val="28"/>
                <w:szCs w:val="28"/>
              </w:rPr>
              <w:t>2</w:t>
            </w:r>
          </w:p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proofErr w:type="gramStart"/>
            <w:r>
              <w:t xml:space="preserve">(1 б. за </w:t>
            </w:r>
            <w:proofErr w:type="spellStart"/>
            <w:r>
              <w:t>предло</w:t>
            </w:r>
            <w:proofErr w:type="spellEnd"/>
            <w:proofErr w:type="gramEnd"/>
          </w:p>
          <w:p w:rsidR="00B30F01" w:rsidRPr="006E07D0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jc w:val="center"/>
            </w:pPr>
            <w:proofErr w:type="spellStart"/>
            <w:proofErr w:type="gramStart"/>
            <w:r>
              <w:t>жение</w:t>
            </w:r>
            <w:proofErr w:type="spellEnd"/>
            <w:r>
              <w:t>)</w:t>
            </w:r>
            <w:proofErr w:type="gramEnd"/>
          </w:p>
        </w:tc>
        <w:tc>
          <w:tcPr>
            <w:tcW w:w="992" w:type="dxa"/>
          </w:tcPr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  <w:sz w:val="28"/>
                <w:szCs w:val="28"/>
              </w:rPr>
            </w:pPr>
            <w:r w:rsidRPr="003762BE">
              <w:rPr>
                <w:b/>
                <w:sz w:val="28"/>
                <w:szCs w:val="28"/>
              </w:rPr>
              <w:t>25</w:t>
            </w:r>
          </w:p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</w:rPr>
            </w:pPr>
            <w:r w:rsidRPr="003762BE">
              <w:rPr>
                <w:b/>
              </w:rPr>
              <w:t>А-3</w:t>
            </w:r>
          </w:p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</w:rPr>
            </w:pPr>
            <w:r w:rsidRPr="003762BE">
              <w:rPr>
                <w:b/>
              </w:rPr>
              <w:t>Б-3</w:t>
            </w:r>
          </w:p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</w:rPr>
            </w:pPr>
            <w:r w:rsidRPr="003762BE">
              <w:rPr>
                <w:b/>
              </w:rPr>
              <w:t>В-3</w:t>
            </w:r>
          </w:p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</w:rPr>
            </w:pPr>
            <w:r w:rsidRPr="003762BE">
              <w:rPr>
                <w:b/>
              </w:rPr>
              <w:t>Г-3</w:t>
            </w:r>
          </w:p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</w:rPr>
            </w:pPr>
            <w:r w:rsidRPr="003762BE">
              <w:rPr>
                <w:b/>
              </w:rPr>
              <w:t>Д-3</w:t>
            </w:r>
          </w:p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3762BE">
              <w:rPr>
                <w:b/>
              </w:rPr>
              <w:t>Е-10</w:t>
            </w:r>
          </w:p>
        </w:tc>
        <w:tc>
          <w:tcPr>
            <w:tcW w:w="1276" w:type="dxa"/>
          </w:tcPr>
          <w:p w:rsidR="00B30F01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</w:p>
          <w:p w:rsidR="00B30F01" w:rsidRPr="003762BE" w:rsidRDefault="00B30F01" w:rsidP="00BF7BA0">
            <w:pPr>
              <w:pStyle w:val="Style11"/>
              <w:widowControl/>
              <w:tabs>
                <w:tab w:val="left" w:pos="235"/>
                <w:tab w:val="left" w:pos="9355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3762BE">
              <w:t>(2 б. за каждую позицию)</w:t>
            </w:r>
          </w:p>
        </w:tc>
      </w:tr>
    </w:tbl>
    <w:p w:rsidR="00B30F01" w:rsidRPr="006871C0" w:rsidRDefault="00B30F01" w:rsidP="00B30F01">
      <w:pPr>
        <w:pStyle w:val="Style11"/>
        <w:widowControl/>
        <w:tabs>
          <w:tab w:val="left" w:pos="235"/>
          <w:tab w:val="left" w:pos="9355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Максимальный балл – 70.</w:t>
      </w:r>
    </w:p>
    <w:p w:rsidR="00B30F01" w:rsidRDefault="00B30F01" w:rsidP="00B30F01">
      <w:pPr>
        <w:pStyle w:val="Style11"/>
        <w:widowControl/>
        <w:tabs>
          <w:tab w:val="left" w:pos="235"/>
          <w:tab w:val="left" w:pos="9355"/>
        </w:tabs>
        <w:spacing w:line="276" w:lineRule="auto"/>
        <w:ind w:right="-1"/>
        <w:jc w:val="center"/>
        <w:rPr>
          <w:b/>
          <w:sz w:val="28"/>
          <w:szCs w:val="28"/>
          <w:lang w:val="en-US"/>
        </w:rPr>
      </w:pPr>
    </w:p>
    <w:p w:rsidR="00B30F01" w:rsidRDefault="00B30F01" w:rsidP="00B30F01">
      <w:pPr>
        <w:pStyle w:val="Style11"/>
        <w:widowControl/>
        <w:tabs>
          <w:tab w:val="left" w:pos="235"/>
          <w:tab w:val="left" w:pos="9355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70400B">
        <w:rPr>
          <w:b/>
          <w:sz w:val="28"/>
          <w:szCs w:val="28"/>
        </w:rPr>
        <w:t>Ответы</w:t>
      </w:r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пары слов отличаются звуком [й</w:t>
      </w:r>
      <w:proofErr w:type="gramStart"/>
      <w:r w:rsidRPr="00255F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5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разделительный, он разделяет гласную букву от согласной: по 1 баллу за правильный ответ на каждый вопрос (всего 2 балла).</w:t>
      </w:r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Солом-ин-к-а, корзин-к-а, пыл-инк-а, </w:t>
      </w:r>
      <w:proofErr w:type="spellStart"/>
      <w:proofErr w:type="gramStart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тычинк</w:t>
      </w:r>
      <w:proofErr w:type="spellEnd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1 баллу за каждое слово (всего 4 балла).</w:t>
      </w:r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Определите падеж имён существительных в следующих предложениях: По улицам (Д) слона (В) водили. Цыплят (В) по осени (Д) считают. Ель (И) заслоняет клён (В). Музей (В) посетили экскурсанты (И). Аквариум (И) – искусственный водоём (И) или резервуар (И) для содержания (Р) рыб (Р), водных животных (Р) и растений (Р): по 0,5 балла за каждый правильный падеж (всего 7,5). </w:t>
      </w:r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Явиться как снег на голову (явиться неожиданно); подняться ни </w:t>
      </w:r>
      <w:proofErr w:type="gramStart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заря (подняться рано); быть камнем преткновения (быть затруднением); совать нос не в своё дело (быть любопытным): по 1 баллу за каждый правильный ответ (всего 4 балла).</w:t>
      </w:r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Строят, колышутся, борются, присмотрятся, тащат, тают, таят,  хотят, бегут, увидят: по 0,5 балла за каждую форму (всего 5 баллов).</w:t>
      </w:r>
      <w:proofErr w:type="gramEnd"/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забор взлетел петух и закричал. Скорый поезд прибыл из Крыма. В магазин привезли красивый тюль. Крыша покрыта новым толем. Учитель видел перспективу развития ученического коллектива: по 1 баллу за каждое предложение (всего 5 баллов).</w:t>
      </w:r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Раненый боец – израненный солдат; сеяная мука – посеянное зерно; кошеный или некошеный клевер; тканая скатерть – вытканный ковёр; балованный ребёнок – избалованное дитя; стриженый мальчик – стриженные под польку волосы; </w:t>
      </w:r>
      <w:proofErr w:type="spellStart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гашёная</w:t>
      </w:r>
      <w:proofErr w:type="spellEnd"/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негашёная известь – погашенный костёр: по 0,5 балла за каждое слово (всего 7,5 балла).</w:t>
      </w:r>
      <w:proofErr w:type="gramEnd"/>
    </w:p>
    <w:p w:rsidR="00B30F01" w:rsidRPr="00255FB4" w:rsidRDefault="00B30F01" w:rsidP="00B30F01">
      <w:pPr>
        <w:spacing w:after="0"/>
        <w:ind w:left="-1134" w:right="150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  <w:r w:rsidRPr="002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 баллу за каждое предложение (всего 2 балла).</w:t>
      </w:r>
    </w:p>
    <w:p w:rsidR="00B30F01" w:rsidRPr="008F0143" w:rsidRDefault="00B30F01" w:rsidP="00B30F01">
      <w:pPr>
        <w:spacing w:after="0" w:line="240" w:lineRule="auto"/>
        <w:ind w:left="-1134" w:firstLine="1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A1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 2 балла за каждую позицию (всего 8 баллов).</w:t>
      </w:r>
      <w:r w:rsidRPr="008F014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126"/>
      </w:tblGrid>
      <w:tr w:rsidR="00B30F01" w:rsidRPr="00902A16" w:rsidTr="00BF7BA0">
        <w:tc>
          <w:tcPr>
            <w:tcW w:w="3085" w:type="dxa"/>
            <w:shd w:val="clear" w:color="auto" w:fill="auto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268" w:type="dxa"/>
            <w:shd w:val="clear" w:color="auto" w:fill="auto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268" w:type="dxa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sz w:val="28"/>
                <w:szCs w:val="28"/>
              </w:rPr>
              <w:t>Жанр</w:t>
            </w:r>
          </w:p>
        </w:tc>
        <w:tc>
          <w:tcPr>
            <w:tcW w:w="2126" w:type="dxa"/>
            <w:shd w:val="clear" w:color="auto" w:fill="auto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sz w:val="28"/>
                <w:szCs w:val="28"/>
              </w:rPr>
              <w:t>Главный герой</w:t>
            </w:r>
          </w:p>
        </w:tc>
      </w:tr>
      <w:tr w:rsidR="00B30F01" w:rsidRPr="00902A16" w:rsidTr="00BF7BA0">
        <w:trPr>
          <w:trHeight w:val="451"/>
        </w:trPr>
        <w:tc>
          <w:tcPr>
            <w:tcW w:w="3085" w:type="dxa"/>
            <w:shd w:val="clear" w:color="auto" w:fill="auto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Капитанская дочка</w:t>
            </w:r>
          </w:p>
        </w:tc>
        <w:tc>
          <w:tcPr>
            <w:tcW w:w="2268" w:type="dxa"/>
            <w:shd w:val="clear" w:color="auto" w:fill="auto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A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А.С.Пушкин</w:t>
            </w:r>
            <w:proofErr w:type="spellEnd"/>
          </w:p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повесть</w:t>
            </w:r>
          </w:p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30F01" w:rsidRPr="00902A16" w:rsidRDefault="00B30F01" w:rsidP="00BF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16">
              <w:rPr>
                <w:rFonts w:ascii="Times New Roman" w:hAnsi="Times New Roman"/>
                <w:sz w:val="28"/>
                <w:szCs w:val="28"/>
              </w:rPr>
              <w:t>Пётр Гринёв</w:t>
            </w:r>
          </w:p>
        </w:tc>
      </w:tr>
    </w:tbl>
    <w:p w:rsidR="002C0C82" w:rsidRDefault="002C0C82"/>
    <w:sectPr w:rsidR="002C0C82" w:rsidSect="00B30F0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1"/>
    <w:rsid w:val="002C0C82"/>
    <w:rsid w:val="00B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01"/>
    <w:pPr>
      <w:ind w:left="720"/>
      <w:contextualSpacing/>
    </w:pPr>
  </w:style>
  <w:style w:type="table" w:styleId="a4">
    <w:name w:val="Table Grid"/>
    <w:basedOn w:val="a1"/>
    <w:uiPriority w:val="59"/>
    <w:rsid w:val="00B3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30F0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30F01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01"/>
    <w:pPr>
      <w:ind w:left="720"/>
      <w:contextualSpacing/>
    </w:pPr>
  </w:style>
  <w:style w:type="table" w:styleId="a4">
    <w:name w:val="Table Grid"/>
    <w:basedOn w:val="a1"/>
    <w:uiPriority w:val="59"/>
    <w:rsid w:val="00B3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30F0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30F0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Prot</cp:lastModifiedBy>
  <cp:revision>1</cp:revision>
  <dcterms:created xsi:type="dcterms:W3CDTF">2018-03-20T09:36:00Z</dcterms:created>
  <dcterms:modified xsi:type="dcterms:W3CDTF">2018-03-20T09:37:00Z</dcterms:modified>
</cp:coreProperties>
</file>